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63" w:rsidRPr="00BE022F" w:rsidRDefault="00BE022F" w:rsidP="002E1163">
      <w:pPr>
        <w:spacing w:after="0"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eastAsia="Arial Unicode MS" w:hAnsi="Arial" w:cs="Arial"/>
          <w:b/>
          <w:bCs/>
          <w:i/>
          <w:iCs/>
          <w:color w:val="000000"/>
          <w:sz w:val="28"/>
          <w:szCs w:val="28"/>
        </w:rPr>
        <w:t xml:space="preserve"> ОПШТИНА ЖИТИШТЕ</w:t>
      </w: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sz w:val="28"/>
          <w:szCs w:val="28"/>
          <w:lang w:val="ru-RU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bCs/>
          <w:i/>
          <w:iCs/>
          <w:color w:val="000000"/>
          <w:sz w:val="28"/>
          <w:szCs w:val="28"/>
          <w:lang w:val="ru-RU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  <w:r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  <w:t>ПРАВИЛНИК</w:t>
      </w:r>
    </w:p>
    <w:p w:rsidR="002E1163" w:rsidRDefault="00E9790F" w:rsidP="002E1163">
      <w:pPr>
        <w:spacing w:after="0" w:line="100" w:lineRule="atLeast"/>
        <w:jc w:val="center"/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</w:pPr>
      <w:r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  <w:t xml:space="preserve"> О ЈАВНИМ НАБАВКАМА</w:t>
      </w:r>
      <w:r w:rsidR="002E1163">
        <w:rPr>
          <w:rFonts w:ascii="Arial" w:eastAsia="Arial Unicode MS" w:hAnsi="Arial" w:cs="Arial"/>
          <w:b/>
          <w:i/>
          <w:iCs/>
          <w:color w:val="000000"/>
          <w:sz w:val="32"/>
          <w:szCs w:val="32"/>
        </w:rPr>
        <w:t xml:space="preserve"> </w:t>
      </w: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Default="002E1163" w:rsidP="002E1163">
      <w:pPr>
        <w:spacing w:after="0" w:line="100" w:lineRule="atLeast"/>
        <w:jc w:val="center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</w:p>
    <w:p w:rsidR="002E1163" w:rsidRPr="00BE022F" w:rsidRDefault="00BE022F" w:rsidP="002E1163">
      <w:pPr>
        <w:spacing w:after="0" w:line="100" w:lineRule="atLeast"/>
        <w:jc w:val="center"/>
        <w:rPr>
          <w:rFonts w:ascii="Times New Roman" w:eastAsia="Arial Unicode MS" w:hAnsi="Times New Roman"/>
          <w:b/>
          <w:color w:val="000000"/>
          <w:sz w:val="24"/>
          <w:szCs w:val="24"/>
        </w:rPr>
      </w:pPr>
      <w:proofErr w:type="gramStart"/>
      <w:r>
        <w:rPr>
          <w:rFonts w:ascii="Arial" w:eastAsia="Arial Unicode MS" w:hAnsi="Arial" w:cs="Arial"/>
          <w:b/>
          <w:i/>
          <w:iCs/>
          <w:color w:val="000000"/>
          <w:sz w:val="24"/>
          <w:szCs w:val="24"/>
        </w:rPr>
        <w:t>М</w:t>
      </w:r>
      <w:r w:rsidRPr="00BE022F">
        <w:rPr>
          <w:rFonts w:ascii="Arial" w:eastAsia="Arial Unicode MS" w:hAnsi="Arial" w:cs="Arial"/>
          <w:b/>
          <w:i/>
          <w:iCs/>
          <w:color w:val="000000"/>
          <w:sz w:val="24"/>
          <w:szCs w:val="24"/>
        </w:rPr>
        <w:t>арт</w:t>
      </w:r>
      <w:r w:rsidR="002E1163" w:rsidRPr="00BE022F">
        <w:rPr>
          <w:rFonts w:ascii="Arial" w:eastAsia="Arial Unicode MS" w:hAnsi="Arial" w:cs="Arial"/>
          <w:b/>
          <w:i/>
          <w:iCs/>
          <w:color w:val="000000"/>
          <w:sz w:val="24"/>
          <w:szCs w:val="24"/>
        </w:rPr>
        <w:t xml:space="preserve"> </w:t>
      </w:r>
      <w:r w:rsidR="002E1163" w:rsidRPr="00BE022F">
        <w:rPr>
          <w:rFonts w:ascii="Arial" w:eastAsia="Arial Unicode MS" w:hAnsi="Arial" w:cs="Arial"/>
          <w:b/>
          <w:bCs/>
          <w:color w:val="000000"/>
          <w:sz w:val="24"/>
          <w:szCs w:val="24"/>
        </w:rPr>
        <w:t>2014.</w:t>
      </w:r>
      <w:proofErr w:type="gramEnd"/>
      <w:r w:rsidR="002E1163" w:rsidRPr="00BE022F">
        <w:rPr>
          <w:rFonts w:ascii="Arial" w:eastAsia="Arial Unicode MS" w:hAnsi="Arial" w:cs="Arial"/>
          <w:b/>
          <w:bCs/>
          <w:color w:val="000000"/>
          <w:sz w:val="24"/>
          <w:szCs w:val="24"/>
        </w:rPr>
        <w:t xml:space="preserve"> </w:t>
      </w:r>
      <w:proofErr w:type="gramStart"/>
      <w:r w:rsidR="002E1163" w:rsidRPr="00BE022F">
        <w:rPr>
          <w:rFonts w:ascii="Arial" w:eastAsia="Arial Unicode MS" w:hAnsi="Arial" w:cs="Arial"/>
          <w:b/>
          <w:bCs/>
          <w:color w:val="000000"/>
          <w:sz w:val="24"/>
          <w:szCs w:val="24"/>
        </w:rPr>
        <w:t>године</w:t>
      </w:r>
      <w:proofErr w:type="gramEnd"/>
    </w:p>
    <w:p w:rsidR="002E1163" w:rsidRPr="00BE022F" w:rsidRDefault="002E1163" w:rsidP="002E1163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E1163" w:rsidRDefault="002E1163" w:rsidP="002E1163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E022F" w:rsidRDefault="00BE022F" w:rsidP="002E1163">
      <w:pPr>
        <w:spacing w:after="6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E022F" w:rsidRDefault="00BE022F" w:rsidP="002E1163">
      <w:pPr>
        <w:spacing w:after="6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E022F" w:rsidRDefault="00BE022F" w:rsidP="002E1163">
      <w:pPr>
        <w:spacing w:after="6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BE022F" w:rsidRPr="00BE022F" w:rsidRDefault="00BE022F" w:rsidP="002E1163">
      <w:pPr>
        <w:spacing w:after="6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САДРЖАЈ</w:t>
      </w: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Ind w:w="418" w:type="dxa"/>
        <w:tblLayout w:type="fixed"/>
        <w:tblLook w:val="04A0" w:firstRow="1" w:lastRow="0" w:firstColumn="1" w:lastColumn="0" w:noHBand="0" w:noVBand="1"/>
      </w:tblPr>
      <w:tblGrid>
        <w:gridCol w:w="1500"/>
        <w:gridCol w:w="5700"/>
        <w:gridCol w:w="1345"/>
      </w:tblGrid>
      <w:tr w:rsidR="002E1163" w:rsidTr="002E1163">
        <w:trPr>
          <w:trHeight w:val="70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pacing w:after="0"/>
              <w:jc w:val="center"/>
              <w:rPr>
                <w:rFonts w:ascii="Arial" w:eastAsia="TimesNewRomanPSMT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/>
                <w:i/>
                <w:sz w:val="24"/>
                <w:szCs w:val="24"/>
                <w:lang w:val="sr-Cyrl-CS"/>
              </w:rPr>
              <w:t>Одељак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pacing w:after="0"/>
              <w:jc w:val="center"/>
              <w:rPr>
                <w:rFonts w:ascii="Arial" w:eastAsia="TimesNewRomanPSMT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/>
                <w:i/>
                <w:sz w:val="24"/>
                <w:szCs w:val="24"/>
              </w:rPr>
              <w:t>Назив</w:t>
            </w:r>
            <w:r>
              <w:rPr>
                <w:rFonts w:ascii="Arial" w:eastAsia="TimesNewRomanPSMT" w:hAnsi="Arial" w:cs="Arial"/>
                <w:b/>
                <w:i/>
                <w:sz w:val="24"/>
                <w:szCs w:val="24"/>
                <w:lang w:val="sr-Cyrl-CS"/>
              </w:rPr>
              <w:t xml:space="preserve"> одељка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Default="002E1163">
            <w:pPr>
              <w:spacing w:after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b/>
                <w:i/>
                <w:sz w:val="24"/>
                <w:szCs w:val="24"/>
              </w:rPr>
              <w:t>Страна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  <w:t>Предмет уређивања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  <w:t>3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Основне одредбе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3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III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Начин планирања 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5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IV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sr-Cyrl-CS"/>
              </w:rPr>
              <w:t>Циљеви поступка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13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sr-Cyrl-CS"/>
              </w:rPr>
              <w:t>Достављање, пријем писмена и комуникација у пословима јавних</w:t>
            </w:r>
            <w:r>
              <w:rPr>
                <w:rFonts w:ascii="Arial" w:eastAsia="Times New Roman" w:hAnsi="Arial" w:cs="Arial"/>
                <w:bCs/>
                <w:color w:val="0000FF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sr-Cyrl-CS"/>
              </w:rPr>
              <w:t>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</w:t>
            </w:r>
            <w:r w:rsidR="00B54A9F">
              <w:rPr>
                <w:rFonts w:ascii="Arial" w:eastAsia="TimesNewRomanPSMT" w:hAnsi="Arial" w:cs="Arial"/>
                <w:sz w:val="24"/>
                <w:szCs w:val="24"/>
              </w:rPr>
              <w:t>3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VI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Спровођење поступка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1</w:t>
            </w:r>
            <w:r w:rsidR="00B54A9F">
              <w:rPr>
                <w:rFonts w:ascii="Arial" w:eastAsia="TimesNewRomanPSMT" w:hAnsi="Arial" w:cs="Arial"/>
                <w:sz w:val="24"/>
                <w:szCs w:val="24"/>
              </w:rPr>
              <w:t>5</w:t>
            </w:r>
          </w:p>
        </w:tc>
      </w:tr>
      <w:tr w:rsidR="002E1163" w:rsidTr="002E1163">
        <w:trPr>
          <w:trHeight w:val="23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VII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Овлашћења и одговорности у поступку јавне набавке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  <w:t>2</w:t>
            </w:r>
            <w:r w:rsidR="00B54A9F">
              <w:rPr>
                <w:rFonts w:ascii="Arial" w:eastAsia="TimesNewRomanPSMT" w:hAnsi="Arial" w:cs="Arial"/>
                <w:sz w:val="24"/>
                <w:szCs w:val="24"/>
              </w:rPr>
              <w:t>1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VIII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Начин обезбеђивања конкуренције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  <w:lang w:val="sr-Cyrl-CS"/>
              </w:rPr>
              <w:t>2</w:t>
            </w:r>
            <w:r w:rsidR="00B54A9F">
              <w:rPr>
                <w:rFonts w:ascii="Arial" w:eastAsia="TimesNewRomanPSMT" w:hAnsi="Arial" w:cs="Arial"/>
                <w:sz w:val="24"/>
                <w:szCs w:val="24"/>
              </w:rPr>
              <w:t>2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IX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поступања у циљу заштите података и одређивање поверљивости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</w:t>
            </w:r>
            <w:r w:rsidR="00B54A9F">
              <w:rPr>
                <w:rFonts w:ascii="Arial" w:eastAsia="TimesNewRomanPSMT" w:hAnsi="Arial" w:cs="Arial"/>
                <w:sz w:val="24"/>
                <w:szCs w:val="24"/>
              </w:rPr>
              <w:t>3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X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Начин ев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идентира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ња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св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их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радњ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 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аката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, чува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ња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документациј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у вези са јавним набавкама и во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ђења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евиденциј</w:t>
            </w:r>
            <w:r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е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закључених уговора  и добављача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24</w:t>
            </w:r>
          </w:p>
        </w:tc>
      </w:tr>
      <w:tr w:rsidR="002E1163" w:rsidTr="0062655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XI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Набавке на које се закон не примењује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25</w:t>
            </w:r>
          </w:p>
        </w:tc>
      </w:tr>
      <w:tr w:rsidR="002E1163" w:rsidTr="00626554"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</w:tr>
      <w:tr w:rsidR="002E1163" w:rsidTr="00626554"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XIII</w:t>
            </w:r>
          </w:p>
        </w:tc>
        <w:tc>
          <w:tcPr>
            <w:tcW w:w="570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Начин праћења извршења уговора о јавној набавци </w:t>
            </w:r>
          </w:p>
        </w:tc>
        <w:tc>
          <w:tcPr>
            <w:tcW w:w="1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626554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25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XIV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Усавршавање запослених који обављају послове јавних набавки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31</w:t>
            </w:r>
          </w:p>
        </w:tc>
      </w:tr>
      <w:tr w:rsidR="002E1163" w:rsidTr="002E1163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XV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163" w:rsidRDefault="002E1163">
            <w:pPr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Завршна одредба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1163" w:rsidRPr="00B54A9F" w:rsidRDefault="00B54A9F">
            <w:pPr>
              <w:snapToGrid w:val="0"/>
              <w:spacing w:after="0"/>
              <w:jc w:val="center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31</w:t>
            </w:r>
          </w:p>
        </w:tc>
      </w:tr>
    </w:tbl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Pr="005F1733" w:rsidRDefault="002E1163" w:rsidP="002E1163">
      <w:pPr>
        <w:spacing w:after="60" w:line="240" w:lineRule="auto"/>
        <w:ind w:firstLine="480"/>
        <w:jc w:val="both"/>
        <w:rPr>
          <w:rFonts w:ascii="Arial" w:eastAsia="Times New Roman" w:hAnsi="Arial" w:cs="Arial"/>
          <w:bCs/>
          <w:color w:val="FF0000"/>
          <w:sz w:val="24"/>
          <w:szCs w:val="24"/>
        </w:rPr>
      </w:pPr>
      <w:bookmarkStart w:id="0" w:name="_GoBack"/>
      <w:proofErr w:type="gramStart"/>
      <w:r w:rsidRPr="00BE022F">
        <w:rPr>
          <w:rFonts w:ascii="Arial" w:eastAsia="Times New Roman" w:hAnsi="Arial" w:cs="Arial"/>
          <w:sz w:val="24"/>
          <w:szCs w:val="24"/>
        </w:rPr>
        <w:t>На основу члана 22.</w:t>
      </w:r>
      <w:proofErr w:type="gramEnd"/>
      <w:r w:rsidRPr="00BE022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E022F">
        <w:rPr>
          <w:rFonts w:ascii="Arial" w:eastAsia="Times New Roman" w:hAnsi="Arial" w:cs="Arial"/>
          <w:sz w:val="24"/>
          <w:szCs w:val="24"/>
        </w:rPr>
        <w:t>став</w:t>
      </w:r>
      <w:proofErr w:type="gramEnd"/>
      <w:r w:rsidRPr="00BE022F">
        <w:rPr>
          <w:rFonts w:ascii="Arial" w:eastAsia="Times New Roman" w:hAnsi="Arial" w:cs="Arial"/>
          <w:sz w:val="24"/>
          <w:szCs w:val="24"/>
        </w:rPr>
        <w:t xml:space="preserve"> 1. </w:t>
      </w:r>
      <w:proofErr w:type="gramStart"/>
      <w:r w:rsidRPr="00BE022F">
        <w:rPr>
          <w:rFonts w:ascii="Arial" w:eastAsia="Times New Roman" w:hAnsi="Arial" w:cs="Arial"/>
          <w:sz w:val="24"/>
          <w:szCs w:val="24"/>
        </w:rPr>
        <w:t xml:space="preserve">Закона о јавним набавкама („Службени гласник РС”, број 124/12), а у складу са Правилником </w:t>
      </w:r>
      <w:r w:rsidRPr="00BE022F">
        <w:rPr>
          <w:rFonts w:ascii="Arial" w:eastAsia="Times New Roman" w:hAnsi="Arial" w:cs="Arial"/>
          <w:bCs/>
          <w:sz w:val="24"/>
          <w:szCs w:val="24"/>
        </w:rPr>
        <w:t>о садржини акта којим се ближе уређује поступак јавне набавке унутар наручиоца</w:t>
      </w:r>
      <w:r w:rsidRPr="00BE022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Pr="00BE022F">
        <w:rPr>
          <w:rFonts w:ascii="Arial" w:eastAsia="Times New Roman" w:hAnsi="Arial" w:cs="Arial"/>
          <w:sz w:val="24"/>
          <w:szCs w:val="24"/>
        </w:rPr>
        <w:t>(„Службени гласник РС”, број 106/13)</w:t>
      </w:r>
      <w:r w:rsidRPr="00BE022F">
        <w:rPr>
          <w:rFonts w:ascii="Arial" w:eastAsia="Times New Roman" w:hAnsi="Arial" w:cs="Arial"/>
          <w:bCs/>
          <w:color w:val="FF0000"/>
          <w:sz w:val="24"/>
          <w:szCs w:val="24"/>
        </w:rPr>
        <w:t xml:space="preserve"> </w:t>
      </w:r>
      <w:r w:rsidR="00BE022F" w:rsidRPr="00BE022F">
        <w:rPr>
          <w:rFonts w:ascii="Arial" w:hAnsi="Arial" w:cs="Arial"/>
          <w:iCs/>
          <w:sz w:val="24"/>
          <w:szCs w:val="24"/>
        </w:rPr>
        <w:t>Општинско веће Општине Житиште</w:t>
      </w:r>
      <w:r w:rsidR="005F1733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E9790F">
        <w:rPr>
          <w:rFonts w:ascii="Arial" w:eastAsia="Times New Roman" w:hAnsi="Arial" w:cs="Arial"/>
          <w:bCs/>
          <w:sz w:val="24"/>
          <w:szCs w:val="24"/>
        </w:rPr>
        <w:t>на седници одржаној 13.</w:t>
      </w:r>
      <w:proofErr w:type="gramEnd"/>
      <w:r w:rsidR="00E9790F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2A402D">
        <w:rPr>
          <w:rFonts w:ascii="Arial" w:eastAsia="Times New Roman" w:hAnsi="Arial" w:cs="Arial"/>
          <w:bCs/>
          <w:sz w:val="24"/>
          <w:szCs w:val="24"/>
        </w:rPr>
        <w:t>мар</w:t>
      </w:r>
      <w:r w:rsidR="00E9790F">
        <w:rPr>
          <w:rFonts w:ascii="Arial" w:eastAsia="Times New Roman" w:hAnsi="Arial" w:cs="Arial"/>
          <w:bCs/>
          <w:sz w:val="24"/>
          <w:szCs w:val="24"/>
        </w:rPr>
        <w:t>т</w:t>
      </w:r>
      <w:r w:rsidR="002A402D">
        <w:rPr>
          <w:rFonts w:ascii="Arial" w:eastAsia="Times New Roman" w:hAnsi="Arial" w:cs="Arial"/>
          <w:bCs/>
          <w:sz w:val="24"/>
          <w:szCs w:val="24"/>
        </w:rPr>
        <w:t>a</w:t>
      </w:r>
      <w:proofErr w:type="gramEnd"/>
      <w:r w:rsidR="00E9790F">
        <w:rPr>
          <w:rFonts w:ascii="Arial" w:eastAsia="Times New Roman" w:hAnsi="Arial" w:cs="Arial"/>
          <w:bCs/>
          <w:sz w:val="24"/>
          <w:szCs w:val="24"/>
        </w:rPr>
        <w:t xml:space="preserve"> 2014. </w:t>
      </w:r>
      <w:proofErr w:type="gramStart"/>
      <w:r w:rsidR="00E9790F">
        <w:rPr>
          <w:rFonts w:ascii="Arial" w:eastAsia="Times New Roman" w:hAnsi="Arial" w:cs="Arial"/>
          <w:bCs/>
          <w:sz w:val="24"/>
          <w:szCs w:val="24"/>
        </w:rPr>
        <w:t>године</w:t>
      </w:r>
      <w:proofErr w:type="gramEnd"/>
      <w:r w:rsidR="00E9790F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BE022F">
        <w:rPr>
          <w:rFonts w:ascii="Arial" w:eastAsia="Times New Roman" w:hAnsi="Arial" w:cs="Arial"/>
          <w:sz w:val="24"/>
          <w:szCs w:val="24"/>
        </w:rPr>
        <w:t>дон</w:t>
      </w:r>
      <w:r w:rsidR="005F1733">
        <w:rPr>
          <w:rFonts w:ascii="Arial" w:eastAsia="Times New Roman" w:hAnsi="Arial" w:cs="Arial"/>
          <w:sz w:val="24"/>
          <w:szCs w:val="24"/>
        </w:rPr>
        <w:t>ело је</w:t>
      </w:r>
    </w:p>
    <w:p w:rsidR="002E1163" w:rsidRPr="00BE022F" w:rsidRDefault="002E1163" w:rsidP="002E1163">
      <w:pPr>
        <w:spacing w:after="60" w:line="240" w:lineRule="auto"/>
        <w:ind w:firstLine="480"/>
        <w:rPr>
          <w:rFonts w:ascii="Arial" w:hAnsi="Arial" w:cs="Arial"/>
          <w:sz w:val="24"/>
          <w:szCs w:val="24"/>
          <w:lang w:val="ru-RU"/>
        </w:rPr>
      </w:pPr>
    </w:p>
    <w:p w:rsidR="002E1163" w:rsidRDefault="002E1163" w:rsidP="002E1163">
      <w:pPr>
        <w:spacing w:after="60" w:line="240" w:lineRule="auto"/>
        <w:ind w:firstLine="48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E1163" w:rsidRDefault="002E1163" w:rsidP="002E1163">
      <w:pPr>
        <w:shd w:val="clear" w:color="auto" w:fill="C6D9F1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ПРАВИЛНИК</w:t>
      </w:r>
    </w:p>
    <w:p w:rsidR="002E1163" w:rsidRPr="00E9790F" w:rsidRDefault="00E9790F" w:rsidP="002E1163">
      <w:pPr>
        <w:shd w:val="clear" w:color="auto" w:fill="C6D9F1"/>
        <w:spacing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О ЈАВИМ НАБАВКАМА</w:t>
      </w:r>
    </w:p>
    <w:bookmarkEnd w:id="0"/>
    <w:p w:rsidR="002E1163" w:rsidRDefault="002E1163" w:rsidP="002E1163">
      <w:pPr>
        <w:spacing w:after="60" w:line="240" w:lineRule="auto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2E1163" w:rsidRDefault="002E1163" w:rsidP="002E1163">
      <w:pPr>
        <w:spacing w:after="60" w:line="240" w:lineRule="auto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2E1163" w:rsidRDefault="00B63A52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2E1163">
        <w:rPr>
          <w:rFonts w:ascii="Arial" w:eastAsia="Times New Roman" w:hAnsi="Arial" w:cs="Arial"/>
          <w:b/>
          <w:bCs/>
          <w:sz w:val="24"/>
          <w:szCs w:val="24"/>
        </w:rPr>
        <w:t>Предмет уређивања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1.</w:t>
      </w:r>
      <w:proofErr w:type="gramEnd"/>
    </w:p>
    <w:p w:rsidR="002E1163" w:rsidRDefault="00E9790F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bCs/>
          <w:i/>
          <w:color w:val="auto"/>
          <w:sz w:val="24"/>
          <w:szCs w:val="24"/>
          <w:lang w:val="sr-Cyrl-CS"/>
        </w:rPr>
      </w:pPr>
      <w:r>
        <w:rPr>
          <w:rFonts w:ascii="Arial" w:hAnsi="Arial" w:cs="Arial"/>
          <w:color w:val="auto"/>
          <w:sz w:val="24"/>
          <w:szCs w:val="24"/>
          <w:lang w:val="sr-Cyrl-CS"/>
        </w:rPr>
        <w:t>Овим П</w:t>
      </w:r>
      <w:r w:rsidR="002E1163">
        <w:rPr>
          <w:rFonts w:ascii="Arial" w:hAnsi="Arial" w:cs="Arial"/>
          <w:color w:val="auto"/>
          <w:sz w:val="24"/>
          <w:szCs w:val="24"/>
          <w:lang w:val="sr-Cyrl-CS"/>
        </w:rPr>
        <w:t>равилником ближе се уређује процедура планирања набавки, спровођење поступака јавних набавки и извршење уговора унутар</w:t>
      </w:r>
      <w:r w:rsidR="00BE022F">
        <w:rPr>
          <w:rFonts w:ascii="Arial" w:hAnsi="Arial" w:cs="Arial"/>
          <w:color w:val="auto"/>
          <w:sz w:val="24"/>
          <w:szCs w:val="24"/>
          <w:lang w:val="sr-Cyrl-CS"/>
        </w:rPr>
        <w:t xml:space="preserve"> органа Општине Житиште</w:t>
      </w:r>
      <w:r w:rsidR="002E1163">
        <w:rPr>
          <w:rFonts w:ascii="Arial" w:hAnsi="Arial" w:cs="Arial"/>
          <w:color w:val="auto"/>
          <w:sz w:val="24"/>
          <w:szCs w:val="24"/>
          <w:lang w:val="sr-Cyrl-CS"/>
        </w:rPr>
        <w:t xml:space="preserve"> </w:t>
      </w:r>
      <w:r w:rsidR="007E0D25">
        <w:rPr>
          <w:rFonts w:ascii="Arial" w:hAnsi="Arial" w:cs="Arial"/>
          <w:color w:val="auto"/>
          <w:sz w:val="24"/>
          <w:szCs w:val="24"/>
          <w:lang w:val="sr-Cyrl-CS"/>
        </w:rPr>
        <w:t>(у даљем тексту: Општина)</w:t>
      </w:r>
      <w:r w:rsidR="002E1163">
        <w:rPr>
          <w:rFonts w:ascii="Arial" w:eastAsia="Times New Roman" w:hAnsi="Arial" w:cs="Arial"/>
          <w:bCs/>
          <w:i/>
          <w:color w:val="auto"/>
          <w:sz w:val="24"/>
          <w:szCs w:val="24"/>
          <w:lang w:val="sr-Cyrl-CS"/>
        </w:rPr>
        <w:t>.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>Правилником се уређују учесници, одговорности, начин обављања послова јавних набавки у складу са</w:t>
      </w:r>
      <w:r>
        <w:rPr>
          <w:rFonts w:ascii="Arial" w:eastAsia="Times New Roman" w:hAnsi="Arial" w:cs="Arial"/>
          <w:bCs/>
          <w:color w:val="FF00FF"/>
          <w:sz w:val="24"/>
          <w:szCs w:val="24"/>
          <w:lang w:val="sr-Cyrl-CS"/>
        </w:rPr>
        <w:t xml:space="preserve">  </w:t>
      </w:r>
      <w:r w:rsidR="002A402D">
        <w:rPr>
          <w:rFonts w:ascii="Arial" w:hAnsi="Arial" w:cs="Arial"/>
          <w:sz w:val="24"/>
          <w:szCs w:val="24"/>
          <w:lang w:val="sr-Cyrl-CS"/>
        </w:rPr>
        <w:t>Законом о јавним набавкама</w:t>
      </w:r>
      <w:r>
        <w:rPr>
          <w:rFonts w:ascii="Arial" w:hAnsi="Arial" w:cs="Arial"/>
          <w:sz w:val="24"/>
          <w:szCs w:val="24"/>
          <w:lang w:val="sr-Cyrl-CS"/>
        </w:rPr>
        <w:t xml:space="preserve"> (у даљем тексту: Закон), а</w:t>
      </w:r>
      <w:r>
        <w:rPr>
          <w:rFonts w:ascii="Arial" w:hAnsi="Arial" w:cs="Arial"/>
          <w:sz w:val="24"/>
          <w:szCs w:val="24"/>
        </w:rPr>
        <w:t xml:space="preserve"> нарочито</w:t>
      </w:r>
      <w:r>
        <w:rPr>
          <w:rFonts w:ascii="Arial" w:hAnsi="Arial" w:cs="Arial"/>
          <w:sz w:val="24"/>
          <w:szCs w:val="24"/>
          <w:lang w:val="sr-Cyrl-CS"/>
        </w:rPr>
        <w:t xml:space="preserve"> се уређује</w:t>
      </w:r>
      <w:r>
        <w:rPr>
          <w:rFonts w:ascii="Arial" w:hAnsi="Arial" w:cs="Arial"/>
          <w:sz w:val="24"/>
          <w:szCs w:val="24"/>
        </w:rPr>
        <w:t xml:space="preserve"> начин планирања набавки (критеријуми, правила и начин одређивања предмета јавне набавке и процењене вредности, начин испитивања и истраживања тржишта), одговорност за планирање, циљеви поступка јавне набавке, начин извршавања обавеза из поступка, начин обезбеђивања конкуренције, спровођење и контрола јавних набавки, начин праћења извршења уговора о јавној набавци.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sz w:val="24"/>
          <w:szCs w:val="24"/>
        </w:rPr>
        <w:t>Правилником се уређују и набавке</w:t>
      </w:r>
      <w:r>
        <w:rPr>
          <w:rFonts w:ascii="Arial" w:hAnsi="Arial" w:cs="Arial"/>
          <w:sz w:val="24"/>
          <w:szCs w:val="24"/>
          <w:lang w:val="sr-Latn-CS"/>
        </w:rPr>
        <w:t xml:space="preserve"> добара или услуга или уступање извођења радова,</w:t>
      </w:r>
      <w:r>
        <w:rPr>
          <w:rFonts w:ascii="Arial" w:hAnsi="Arial" w:cs="Arial"/>
          <w:sz w:val="24"/>
          <w:szCs w:val="24"/>
        </w:rPr>
        <w:t xml:space="preserve"> на које се не примењују прописи којима се уређују јавне набaвке.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E1163" w:rsidRDefault="00B63A52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2E1163">
        <w:rPr>
          <w:rFonts w:ascii="Arial" w:eastAsia="Times New Roman" w:hAnsi="Arial" w:cs="Arial"/>
          <w:b/>
          <w:bCs/>
          <w:sz w:val="24"/>
          <w:szCs w:val="24"/>
        </w:rPr>
        <w:t>Основне одредбе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2.</w:t>
      </w:r>
      <w:proofErr w:type="gramEnd"/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>
        <w:rPr>
          <w:rFonts w:ascii="Arial" w:eastAsia="Times New Roman" w:hAnsi="Arial" w:cs="Arial"/>
          <w:i/>
          <w:sz w:val="24"/>
          <w:szCs w:val="24"/>
          <w:lang w:val="sr-Cyrl-CS"/>
        </w:rPr>
        <w:t>Примена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</w:p>
    <w:p w:rsidR="002E1163" w:rsidRDefault="00E9790F" w:rsidP="002E1163">
      <w:pPr>
        <w:spacing w:after="60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ab/>
        <w:t>Овај П</w:t>
      </w:r>
      <w:r w:rsidR="002E1163">
        <w:rPr>
          <w:rFonts w:ascii="Arial" w:eastAsia="Times New Roman" w:hAnsi="Arial" w:cs="Arial"/>
          <w:sz w:val="24"/>
          <w:szCs w:val="24"/>
          <w:lang w:val="sr-Cyrl-CS"/>
        </w:rPr>
        <w:t>равилник је намењен свим организационим јед</w:t>
      </w:r>
      <w:r w:rsidR="00BE022F">
        <w:rPr>
          <w:rFonts w:ascii="Arial" w:eastAsia="Times New Roman" w:hAnsi="Arial" w:cs="Arial"/>
          <w:sz w:val="24"/>
          <w:szCs w:val="24"/>
          <w:lang w:val="sr-Cyrl-CS"/>
        </w:rPr>
        <w:t>иницама и функци</w:t>
      </w:r>
      <w:r w:rsidR="007E0D25">
        <w:rPr>
          <w:rFonts w:ascii="Arial" w:eastAsia="Times New Roman" w:hAnsi="Arial" w:cs="Arial"/>
          <w:sz w:val="24"/>
          <w:szCs w:val="24"/>
          <w:lang w:val="sr-Cyrl-CS"/>
        </w:rPr>
        <w:t>јама у  органима Општине</w:t>
      </w:r>
      <w:r w:rsidR="00BE022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 w:rsidR="002E1163">
        <w:rPr>
          <w:rFonts w:ascii="Arial" w:eastAsia="Times New Roman" w:hAnsi="Arial" w:cs="Arial"/>
          <w:sz w:val="24"/>
          <w:szCs w:val="24"/>
          <w:lang w:val="sr-Cyrl-CS"/>
        </w:rPr>
        <w:t xml:space="preserve">које су, у складу са важећом регулативом и </w:t>
      </w:r>
      <w:bookmarkStart w:id="1" w:name="OLE_LINK2"/>
      <w:bookmarkStart w:id="2" w:name="OLE_LINK1"/>
      <w:r w:rsidR="002E1163">
        <w:rPr>
          <w:rFonts w:ascii="Arial" w:eastAsia="Times New Roman" w:hAnsi="Arial" w:cs="Arial"/>
          <w:sz w:val="24"/>
          <w:szCs w:val="24"/>
          <w:lang w:val="sr-Cyrl-CS"/>
        </w:rPr>
        <w:t>унутрашњим општим актима</w:t>
      </w:r>
      <w:bookmarkEnd w:id="1"/>
      <w:bookmarkEnd w:id="2"/>
      <w:r w:rsidR="002E1163">
        <w:rPr>
          <w:rFonts w:ascii="Arial" w:eastAsia="Times New Roman" w:hAnsi="Arial" w:cs="Arial"/>
          <w:sz w:val="24"/>
          <w:szCs w:val="24"/>
          <w:lang w:val="sr-Cyrl-CS"/>
        </w:rPr>
        <w:t xml:space="preserve">, укључени у планирање набавки, спровођење поступака јавних набавки, извршење уговора и контролу јавних набавки. 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Члан 3.</w:t>
      </w:r>
      <w:proofErr w:type="gramEnd"/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val="sr-Cyrl-CS"/>
        </w:rPr>
        <w:t>Појмови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  <w:lang w:val="sr-Cyrl-CS"/>
        </w:rPr>
      </w:pP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i/>
          <w:sz w:val="24"/>
          <w:szCs w:val="24"/>
        </w:rPr>
        <w:t>Јавном н</w:t>
      </w:r>
      <w:r>
        <w:rPr>
          <w:rFonts w:ascii="Arial" w:hAnsi="Arial" w:cs="Arial"/>
          <w:i/>
          <w:sz w:val="24"/>
          <w:szCs w:val="24"/>
          <w:lang w:val="sr-Latn-CS"/>
        </w:rPr>
        <w:t>абавк</w:t>
      </w:r>
      <w:r>
        <w:rPr>
          <w:rFonts w:ascii="Arial" w:hAnsi="Arial" w:cs="Arial"/>
          <w:i/>
          <w:sz w:val="24"/>
          <w:szCs w:val="24"/>
          <w:lang w:val="sr-Cyrl-CS"/>
        </w:rPr>
        <w:t>ом</w:t>
      </w:r>
      <w:r>
        <w:rPr>
          <w:rFonts w:ascii="Arial" w:hAnsi="Arial" w:cs="Arial"/>
          <w:sz w:val="24"/>
          <w:szCs w:val="24"/>
          <w:lang w:val="sr-Latn-CS"/>
        </w:rPr>
        <w:t xml:space="preserve"> сматра се прибав</w:t>
      </w:r>
      <w:r>
        <w:rPr>
          <w:rFonts w:ascii="Arial" w:hAnsi="Arial" w:cs="Arial"/>
          <w:sz w:val="24"/>
          <w:szCs w:val="24"/>
          <w:lang w:val="sr-Cyrl-CS"/>
        </w:rPr>
        <w:t>љ</w:t>
      </w:r>
      <w:r>
        <w:rPr>
          <w:rFonts w:ascii="Arial" w:hAnsi="Arial" w:cs="Arial"/>
          <w:sz w:val="24"/>
          <w:szCs w:val="24"/>
          <w:lang w:val="sr-Latn-CS"/>
        </w:rPr>
        <w:t>ање добара или услуга или уступање извођења радова, у складу с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  <w:lang w:val="sr-Latn-CS"/>
        </w:rPr>
        <w:t xml:space="preserve"> прописима којима се уређују јавне набавке и </w:t>
      </w:r>
      <w:r>
        <w:rPr>
          <w:rFonts w:ascii="Arial" w:hAnsi="Arial" w:cs="Arial"/>
          <w:sz w:val="24"/>
          <w:szCs w:val="24"/>
        </w:rPr>
        <w:t xml:space="preserve">овим </w:t>
      </w:r>
      <w:r w:rsidR="00E9790F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  <w:lang w:val="sr-Latn-CS"/>
        </w:rPr>
        <w:t>равилником.</w:t>
      </w:r>
      <w:proofErr w:type="gramEnd"/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/>
          <w:sz w:val="24"/>
          <w:szCs w:val="24"/>
          <w:lang w:val="sr-Cyrl-CS"/>
        </w:rPr>
        <w:t xml:space="preserve">Набавка која је изузета од примене Закона </w:t>
      </w:r>
      <w:r>
        <w:rPr>
          <w:rFonts w:ascii="Arial" w:hAnsi="Arial" w:cs="Arial"/>
          <w:sz w:val="24"/>
          <w:szCs w:val="24"/>
          <w:lang w:val="sr-Cyrl-CS"/>
        </w:rPr>
        <w:t xml:space="preserve">је набавка предмета набавке, који је такође потребан за обављање делатности </w:t>
      </w:r>
      <w:r w:rsidR="00BE022F">
        <w:rPr>
          <w:rFonts w:ascii="Arial" w:eastAsia="Times New Roman" w:hAnsi="Arial" w:cs="Arial"/>
          <w:sz w:val="24"/>
          <w:szCs w:val="24"/>
          <w:lang w:val="sr-Cyrl-CS"/>
        </w:rPr>
        <w:t>општине Житиште</w:t>
      </w:r>
      <w:r>
        <w:rPr>
          <w:rFonts w:ascii="Arial" w:hAnsi="Arial" w:cs="Arial"/>
          <w:i/>
          <w:iCs/>
          <w:lang w:val="sr-Cyrl-CS"/>
        </w:rPr>
        <w:t xml:space="preserve">, </w:t>
      </w:r>
      <w:r>
        <w:rPr>
          <w:rFonts w:ascii="Arial" w:hAnsi="Arial" w:cs="Arial"/>
          <w:iCs/>
          <w:sz w:val="24"/>
          <w:szCs w:val="24"/>
          <w:lang w:val="sr-Cyrl-CS"/>
        </w:rPr>
        <w:t>а на коју се не примењују одредбе Закона.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/>
          <w:sz w:val="24"/>
          <w:szCs w:val="24"/>
          <w:lang w:val="sr-Cyrl-CS"/>
        </w:rPr>
        <w:t>Послови јавних набавки</w:t>
      </w:r>
      <w:r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>су планирање јавне набавке; спровођење поступка јавне набавке укључујући али не ограничавајући се на учешће у комисији за јавну набавку; израда конкурсне документације; израда аката у поступку јавне набавке; израда уговора о јавној набавци; праћење извршења јавне набавке; сви други послови који су повезани са поступком јавне набавке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:rsidR="002E1163" w:rsidRDefault="002E1163" w:rsidP="002E1163">
      <w:pPr>
        <w:spacing w:after="60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/>
          <w:sz w:val="24"/>
          <w:szCs w:val="24"/>
          <w:lang w:val="sr-Cyrl-CS"/>
        </w:rPr>
        <w:t>План набавки</w:t>
      </w:r>
      <w:r w:rsidR="00E9790F">
        <w:rPr>
          <w:rFonts w:ascii="Arial" w:hAnsi="Arial" w:cs="Arial"/>
          <w:sz w:val="24"/>
          <w:szCs w:val="24"/>
          <w:lang w:val="sr-Cyrl-CS"/>
        </w:rPr>
        <w:t xml:space="preserve"> </w:t>
      </w:r>
      <w:r w:rsidR="00E77B3D">
        <w:rPr>
          <w:rFonts w:ascii="Arial" w:hAnsi="Arial" w:cs="Arial"/>
          <w:sz w:val="24"/>
          <w:szCs w:val="24"/>
          <w:lang w:val="sr-Cyrl-CS"/>
        </w:rPr>
        <w:t xml:space="preserve">је </w:t>
      </w:r>
      <w:r w:rsidR="00E9790F">
        <w:rPr>
          <w:rFonts w:ascii="Arial" w:hAnsi="Arial" w:cs="Arial"/>
          <w:sz w:val="24"/>
          <w:szCs w:val="24"/>
          <w:lang w:val="sr-Cyrl-CS"/>
        </w:rPr>
        <w:t>годишњи план набавки Општине</w:t>
      </w:r>
      <w:r>
        <w:rPr>
          <w:rFonts w:ascii="Arial" w:hAnsi="Arial" w:cs="Arial"/>
          <w:sz w:val="24"/>
          <w:szCs w:val="24"/>
          <w:lang w:val="sr-Cyrl-CS"/>
        </w:rPr>
        <w:t xml:space="preserve">, који се састоји од плана јавних набавки и плана набавки на које се закон не примењује.   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/>
          <w:sz w:val="24"/>
          <w:szCs w:val="24"/>
          <w:lang w:val="sr-Cyrl-CS"/>
        </w:rPr>
        <w:t>П</w:t>
      </w:r>
      <w:r>
        <w:rPr>
          <w:rFonts w:ascii="Arial" w:hAnsi="Arial" w:cs="Arial"/>
          <w:i/>
          <w:sz w:val="24"/>
          <w:szCs w:val="24"/>
        </w:rPr>
        <w:t>онуђач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је лице које у поступку јавне набавке понуди добра, пружање услуга или извођење радова</w:t>
      </w:r>
      <w:r>
        <w:rPr>
          <w:rFonts w:ascii="Arial" w:hAnsi="Arial" w:cs="Arial"/>
          <w:sz w:val="24"/>
          <w:szCs w:val="24"/>
          <w:lang w:val="sr-Cyrl-CS"/>
        </w:rPr>
        <w:t>.</w:t>
      </w:r>
    </w:p>
    <w:p w:rsidR="002E1163" w:rsidRDefault="002E1163" w:rsidP="002E1163">
      <w:pPr>
        <w:spacing w:after="60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i/>
          <w:sz w:val="24"/>
          <w:szCs w:val="24"/>
          <w:lang w:val="sr-Cyrl-CS"/>
        </w:rPr>
        <w:t>У</w:t>
      </w:r>
      <w:r>
        <w:rPr>
          <w:rFonts w:ascii="Arial" w:hAnsi="Arial" w:cs="Arial"/>
          <w:i/>
          <w:sz w:val="24"/>
          <w:szCs w:val="24"/>
        </w:rPr>
        <w:t>говор о јавној набавци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је теретни уговор закључен у писаној или еле</w:t>
      </w:r>
      <w:r w:rsidR="00E9790F">
        <w:rPr>
          <w:rFonts w:ascii="Arial" w:hAnsi="Arial" w:cs="Arial"/>
          <w:sz w:val="24"/>
          <w:szCs w:val="24"/>
        </w:rPr>
        <w:t>ктронској форми између Општине</w:t>
      </w:r>
      <w:r>
        <w:rPr>
          <w:rFonts w:ascii="Arial" w:hAnsi="Arial" w:cs="Arial"/>
          <w:sz w:val="24"/>
          <w:szCs w:val="24"/>
        </w:rPr>
        <w:t xml:space="preserve"> и понуђача у складу са спроведеним поступком јавне набавке, који за предмет има набавку добара, пружање услуга или извођење радова</w:t>
      </w:r>
      <w:r>
        <w:rPr>
          <w:rFonts w:ascii="Arial" w:hAnsi="Arial" w:cs="Arial"/>
          <w:sz w:val="24"/>
          <w:szCs w:val="24"/>
          <w:lang w:val="sr-Cyrl-CS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E1163" w:rsidRDefault="002E1163" w:rsidP="002E1163">
      <w:pPr>
        <w:spacing w:after="60"/>
        <w:ind w:firstLine="562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Уговор о </w:t>
      </w:r>
      <w:r w:rsidR="00E77B3D">
        <w:rPr>
          <w:rFonts w:ascii="Arial" w:hAnsi="Arial" w:cs="Arial"/>
          <w:sz w:val="24"/>
          <w:szCs w:val="24"/>
          <w:lang w:val="sr-Cyrl-CS"/>
        </w:rPr>
        <w:t xml:space="preserve">јавној набавци (у даљем тексту: </w:t>
      </w:r>
      <w:r>
        <w:rPr>
          <w:rFonts w:ascii="Arial" w:hAnsi="Arial" w:cs="Arial"/>
          <w:sz w:val="24"/>
          <w:szCs w:val="24"/>
          <w:lang w:val="sr-Cyrl-CS"/>
        </w:rPr>
        <w:t>уговор) се закључује након</w:t>
      </w:r>
      <w:r>
        <w:rPr>
          <w:rFonts w:ascii="Arial" w:hAnsi="Arial" w:cs="Arial"/>
          <w:sz w:val="24"/>
          <w:szCs w:val="24"/>
        </w:rPr>
        <w:t xml:space="preserve"> спроведеног </w:t>
      </w:r>
      <w:r>
        <w:rPr>
          <w:rFonts w:ascii="Arial" w:hAnsi="Arial" w:cs="Arial"/>
          <w:sz w:val="24"/>
          <w:szCs w:val="24"/>
          <w:lang w:val="sr-Cyrl-CS"/>
        </w:rPr>
        <w:t xml:space="preserve">отвореног и рестриктивног </w:t>
      </w:r>
      <w:r w:rsidRPr="00E77B3D">
        <w:rPr>
          <w:rFonts w:ascii="Arial" w:hAnsi="Arial" w:cs="Arial"/>
          <w:sz w:val="24"/>
          <w:szCs w:val="24"/>
          <w:lang w:val="sr-Cyrl-CS"/>
        </w:rPr>
        <w:t>поступка</w:t>
      </w:r>
      <w:r>
        <w:rPr>
          <w:rFonts w:ascii="Arial" w:hAnsi="Arial" w:cs="Arial"/>
          <w:sz w:val="24"/>
          <w:szCs w:val="24"/>
          <w:lang w:val="sr-Cyrl-CS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а може да се закључи и након</w:t>
      </w:r>
      <w:r>
        <w:rPr>
          <w:rFonts w:ascii="Arial" w:hAnsi="Arial" w:cs="Arial"/>
          <w:sz w:val="24"/>
          <w:szCs w:val="24"/>
        </w:rPr>
        <w:t xml:space="preserve"> спроведеног квалификационог поступка, </w:t>
      </w:r>
      <w:r>
        <w:rPr>
          <w:rFonts w:ascii="Arial" w:hAnsi="Arial" w:cs="Arial"/>
          <w:sz w:val="24"/>
          <w:szCs w:val="24"/>
          <w:lang w:val="sr-Cyrl-CS"/>
        </w:rPr>
        <w:t>преговарачког поступка са објављивањем позива за подношење понуда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преговарачког поступка без објављивања позива за подношење понуда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r-Cyrl-CS"/>
        </w:rPr>
        <w:t xml:space="preserve"> конкурентног дијалога, конкурса за нацрте и поступка јавне набавке мале вредности, </w:t>
      </w:r>
      <w:r>
        <w:rPr>
          <w:rFonts w:ascii="Arial" w:hAnsi="Arial" w:cs="Arial"/>
          <w:sz w:val="24"/>
          <w:szCs w:val="24"/>
          <w:lang w:val="ru-RU"/>
        </w:rPr>
        <w:t>ако су за то испуњени Законом прописани услови</w:t>
      </w:r>
      <w:r>
        <w:rPr>
          <w:rFonts w:ascii="Arial" w:hAnsi="Arial" w:cs="Arial"/>
          <w:sz w:val="24"/>
          <w:szCs w:val="24"/>
          <w:lang w:val="sr-Cyrl-CS"/>
        </w:rPr>
        <w:t xml:space="preserve">. Поступак јавне набавке спроводи се у складу с </w:t>
      </w:r>
      <w:r w:rsidRPr="00E77B3D">
        <w:rPr>
          <w:rFonts w:ascii="Arial" w:hAnsi="Arial" w:cs="Arial"/>
          <w:sz w:val="24"/>
          <w:szCs w:val="24"/>
          <w:lang w:val="sr-Cyrl-CS"/>
        </w:rPr>
        <w:t>начелима</w:t>
      </w:r>
      <w:r>
        <w:rPr>
          <w:rFonts w:ascii="Arial" w:hAnsi="Arial" w:cs="Arial"/>
          <w:sz w:val="24"/>
          <w:szCs w:val="24"/>
          <w:lang w:val="sr-Cyrl-CS"/>
        </w:rPr>
        <w:t xml:space="preserve"> Закона.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-BoldMT" w:eastAsia="Times New Roman" w:hAnsi="TimesNewRomanPS-BoldMT" w:cs="TimesNewRomanPS-BoldMT"/>
          <w:b/>
          <w:bCs/>
          <w:kern w:val="0"/>
          <w:sz w:val="23"/>
          <w:szCs w:val="23"/>
          <w:lang w:eastAsia="en-US"/>
        </w:rPr>
      </w:pP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Члан </w:t>
      </w:r>
      <w:r>
        <w:rPr>
          <w:rFonts w:ascii="Arial" w:hAnsi="Arial" w:cs="Arial"/>
          <w:sz w:val="24"/>
          <w:szCs w:val="24"/>
          <w:lang w:val="sr-Cyrl-CS"/>
        </w:rPr>
        <w:t>4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  <w:lang w:val="sr-Cyrl-CS"/>
        </w:rPr>
        <w:t>Веза са другим документима</w:t>
      </w:r>
    </w:p>
    <w:p w:rsidR="007E0D25" w:rsidRPr="007E0D25" w:rsidRDefault="007E0D25" w:rsidP="007E0D25">
      <w:pPr>
        <w:spacing w:after="6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ab/>
        <w:t xml:space="preserve">При спровођењу поступка јавне набавке у Општини обавезно је примена стандарда и процедура у областима у којима су стандарди и процедуре усвојене од стране надлежних органа општине </w:t>
      </w:r>
    </w:p>
    <w:p w:rsidR="007E0D25" w:rsidRDefault="007E0D25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765CC" w:rsidRDefault="005765CC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765CC" w:rsidRDefault="005765CC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5765CC" w:rsidRDefault="005765CC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Члан 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5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:rsidR="002E1163" w:rsidRDefault="00E9790F" w:rsidP="002E1163">
      <w:pPr>
        <w:spacing w:after="60"/>
        <w:jc w:val="center"/>
        <w:rPr>
          <w:rFonts w:ascii="Arial" w:eastAsia="Times New Roman" w:hAnsi="Arial" w:cs="Arial"/>
          <w:bCs/>
          <w:i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i/>
          <w:sz w:val="24"/>
          <w:szCs w:val="24"/>
          <w:lang w:val="sr-Cyrl-CS"/>
        </w:rPr>
        <w:t>Циљеви П</w:t>
      </w:r>
      <w:r w:rsidR="002E1163">
        <w:rPr>
          <w:rFonts w:ascii="Arial" w:eastAsia="Times New Roman" w:hAnsi="Arial" w:cs="Arial"/>
          <w:bCs/>
          <w:i/>
          <w:sz w:val="24"/>
          <w:szCs w:val="24"/>
          <w:lang w:val="sr-Cyrl-CS"/>
        </w:rPr>
        <w:t xml:space="preserve">равилника </w:t>
      </w:r>
    </w:p>
    <w:p w:rsidR="002E1163" w:rsidRDefault="00E9790F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bCs/>
          <w:i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>Циљ П</w:t>
      </w:r>
      <w:r w:rsidR="002E1163"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>равилника је да се набавке спроводе у складу са Законом, да се обезбеди једнакост, конкуренција и заштита понуђача од било ког вида дискриминације, да се обезбеди благовремено прибављање добара, услуга и радова уз најниже трошкове и у складу са објективним потр</w:t>
      </w:r>
      <w:r w:rsidR="005765CC">
        <w:rPr>
          <w:rFonts w:ascii="Arial" w:eastAsia="Times New Roman" w:hAnsi="Arial" w:cs="Arial"/>
          <w:bCs/>
          <w:color w:val="auto"/>
          <w:sz w:val="24"/>
          <w:szCs w:val="24"/>
          <w:lang w:val="sr-Cyrl-CS"/>
        </w:rPr>
        <w:t>ебама Општине</w:t>
      </w:r>
      <w:r w:rsidR="002E1163">
        <w:rPr>
          <w:rFonts w:ascii="Arial" w:eastAsia="Times New Roman" w:hAnsi="Arial" w:cs="Arial"/>
          <w:bCs/>
          <w:i/>
          <w:color w:val="auto"/>
          <w:sz w:val="24"/>
          <w:szCs w:val="24"/>
          <w:lang w:val="sr-Cyrl-CS"/>
        </w:rPr>
        <w:t>.</w:t>
      </w:r>
    </w:p>
    <w:p w:rsidR="002E1163" w:rsidRDefault="002E1163" w:rsidP="002E1163">
      <w:pPr>
        <w:spacing w:after="60"/>
        <w:rPr>
          <w:rFonts w:ascii="Arial" w:eastAsia="Times New Roman" w:hAnsi="Arial" w:cs="Arial"/>
          <w:bCs/>
          <w:i/>
          <w:sz w:val="24"/>
          <w:szCs w:val="24"/>
          <w:lang w:val="sr-Cyrl-CS"/>
        </w:rPr>
      </w:pPr>
    </w:p>
    <w:p w:rsidR="002E1163" w:rsidRDefault="002E1163" w:rsidP="002E1163">
      <w:pPr>
        <w:spacing w:after="60"/>
        <w:ind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Општи циљеви овог </w:t>
      </w:r>
      <w:r w:rsidR="00E9790F">
        <w:rPr>
          <w:rFonts w:ascii="Arial" w:eastAsia="Times New Roman" w:hAnsi="Arial" w:cs="Arial"/>
          <w:bCs/>
          <w:sz w:val="24"/>
          <w:szCs w:val="24"/>
        </w:rPr>
        <w:t>П</w:t>
      </w:r>
      <w:r>
        <w:rPr>
          <w:rFonts w:ascii="Arial" w:eastAsia="Times New Roman" w:hAnsi="Arial" w:cs="Arial"/>
          <w:bCs/>
          <w:sz w:val="24"/>
          <w:szCs w:val="24"/>
        </w:rPr>
        <w:t>равилника су: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45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јасно и прецизно уређивање и усклађивање обављања свих послова јавних набавки, а нарочито планирања, спровођења поступка и праћења извршења уговора о јавним набавкама;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утврђивање обавезе писане комуникације у поступку јавне набавке и у вези са обављањем послова јавних набавки;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евидентирање свих радњи и аката током планирања, спровођења поступка и извршења уговора о јавним набавкама;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уређивање овлашћења и одговорности у свим фазама јавних набавки;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контрола планирања, спровођења поступка и извршења јавних набавки;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дефинисање услова и начина професионализације и усавршавања запослених који обављају послове јавних набавки, са циљем правилног, ефикасног и економичног обављања послова из области јавних набавки; </w:t>
      </w:r>
    </w:p>
    <w:p w:rsidR="002E1163" w:rsidRDefault="002E1163" w:rsidP="002E1163">
      <w:pPr>
        <w:numPr>
          <w:ilvl w:val="0"/>
          <w:numId w:val="6"/>
        </w:numPr>
        <w:tabs>
          <w:tab w:val="left" w:pos="180"/>
          <w:tab w:val="left" w:pos="270"/>
          <w:tab w:val="left" w:pos="360"/>
          <w:tab w:val="left" w:pos="720"/>
          <w:tab w:val="left" w:pos="900"/>
        </w:tabs>
        <w:spacing w:after="60"/>
        <w:ind w:left="0" w:firstLine="54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дефинисање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општих мера за спречавање корупције у јавним набавкама. </w:t>
      </w:r>
    </w:p>
    <w:p w:rsidR="002E1163" w:rsidRDefault="002E1163" w:rsidP="002E1163">
      <w:pPr>
        <w:spacing w:after="60"/>
        <w:ind w:firstLine="48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2E1163" w:rsidRDefault="00B63A52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b/>
          <w:color w:val="auto"/>
        </w:rPr>
        <w:t xml:space="preserve">III </w:t>
      </w:r>
      <w:r w:rsidR="002E1163">
        <w:rPr>
          <w:rFonts w:ascii="Arial" w:eastAsia="Times New Roman" w:hAnsi="Arial" w:cs="Arial"/>
          <w:b/>
          <w:color w:val="auto"/>
        </w:rPr>
        <w:t>Начин планирања набавки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  <w:lang w:val="sr-Cyrl-CS"/>
        </w:rPr>
        <w:t>6</w:t>
      </w:r>
      <w:r>
        <w:rPr>
          <w:rFonts w:ascii="Arial" w:eastAsia="Times New Roman" w:hAnsi="Arial" w:cs="Arial"/>
          <w:color w:val="auto"/>
        </w:rPr>
        <w:t>.</w:t>
      </w:r>
      <w:proofErr w:type="gramEnd"/>
    </w:p>
    <w:p w:rsidR="002E1163" w:rsidRDefault="002E1163" w:rsidP="00FA5080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Правилникoм се уређују пост</w:t>
      </w:r>
      <w:r w:rsidR="00E77B3D">
        <w:rPr>
          <w:rFonts w:ascii="Arial" w:eastAsia="Times New Roman" w:hAnsi="Arial" w:cs="Arial"/>
          <w:sz w:val="24"/>
          <w:szCs w:val="24"/>
        </w:rPr>
        <w:t>упак, рокови израде и доношења П</w:t>
      </w:r>
      <w:r>
        <w:rPr>
          <w:rFonts w:ascii="Arial" w:eastAsia="Times New Roman" w:hAnsi="Arial" w:cs="Arial"/>
          <w:sz w:val="24"/>
          <w:szCs w:val="24"/>
        </w:rPr>
        <w:t>ла</w:t>
      </w:r>
      <w:r w:rsidR="00E77B3D">
        <w:rPr>
          <w:rFonts w:ascii="Arial" w:eastAsia="Times New Roman" w:hAnsi="Arial" w:cs="Arial"/>
          <w:sz w:val="24"/>
          <w:szCs w:val="24"/>
        </w:rPr>
        <w:t>на набавки и измена Плана набавки, извршење П</w:t>
      </w:r>
      <w:r>
        <w:rPr>
          <w:rFonts w:ascii="Arial" w:eastAsia="Times New Roman" w:hAnsi="Arial" w:cs="Arial"/>
          <w:sz w:val="24"/>
          <w:szCs w:val="24"/>
        </w:rPr>
        <w:t xml:space="preserve">лана набавки, надзор над извршењем, извештавање, овлашћења и одговорност организационих јединица, односно лица која учествују у планирању, као и друга питања од значаја за поступак планирања. </w:t>
      </w:r>
    </w:p>
    <w:p w:rsidR="00FA5080" w:rsidRDefault="00FA5080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  <w:lang w:val="sr-Cyrl-CS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План набавки састоји се од плана јавних набавки и плана набавки на које се Закон не примењује.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Pr="005765CC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План набавки садржи обавезне елементе одређене Законом и подзаконским актом и мора бити усаглашен са буџетом Републике </w:t>
      </w:r>
      <w:r w:rsidR="005765CC">
        <w:rPr>
          <w:rFonts w:ascii="Arial" w:eastAsia="Times New Roman" w:hAnsi="Arial" w:cs="Arial"/>
          <w:sz w:val="24"/>
          <w:szCs w:val="24"/>
        </w:rPr>
        <w:t>Србије, буџетом АП Војводине и буџетом Општине.</w:t>
      </w:r>
      <w:proofErr w:type="gramEnd"/>
      <w:r w:rsidR="005765CC"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lastRenderedPageBreak/>
        <w:t>План набавки</w:t>
      </w:r>
      <w:r w:rsidR="00FA5080">
        <w:rPr>
          <w:rFonts w:ascii="Arial" w:eastAsia="Times New Roman" w:hAnsi="Arial" w:cs="Arial"/>
          <w:sz w:val="24"/>
          <w:szCs w:val="24"/>
        </w:rPr>
        <w:t xml:space="preserve"> доноси Општинско веће Општине</w:t>
      </w:r>
      <w:r>
        <w:rPr>
          <w:rFonts w:ascii="Arial" w:eastAsia="Times New Roman" w:hAnsi="Arial" w:cs="Arial"/>
          <w:sz w:val="24"/>
          <w:szCs w:val="24"/>
        </w:rPr>
        <w:t xml:space="preserve"> до 31.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јануара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за текућу годину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auto"/>
          <w:sz w:val="24"/>
          <w:szCs w:val="24"/>
        </w:rPr>
        <w:t>поштујући правила о његовом сачињавању и достављању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која су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прописана Законом и 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подзаконским актом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FA5080" w:rsidRDefault="00FA5080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FA508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FA5080">
        <w:rPr>
          <w:rFonts w:ascii="Arial" w:eastAsia="Times New Roman" w:hAnsi="Arial" w:cs="Arial"/>
          <w:i/>
          <w:sz w:val="24"/>
          <w:szCs w:val="24"/>
        </w:rPr>
        <w:t xml:space="preserve">Критеријуми за планирање набавки </w:t>
      </w:r>
    </w:p>
    <w:p w:rsidR="002E1163" w:rsidRPr="00FA508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  <w:lang w:val="sr-Cyrl-CS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Критеријуми који се примењују за планирање сваке набавке су: 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да ли је предмет набавке у функцији обављања делатности и у складу са планираним циљевима к</w:t>
      </w:r>
      <w:r w:rsidR="00FA5080">
        <w:rPr>
          <w:rFonts w:ascii="Arial" w:eastAsia="Times New Roman" w:hAnsi="Arial" w:cs="Arial"/>
          <w:sz w:val="24"/>
          <w:szCs w:val="24"/>
          <w:lang w:val="sr-Cyrl-CS"/>
        </w:rPr>
        <w:t xml:space="preserve">оји су дефинисани у </w:t>
      </w:r>
      <w:r>
        <w:rPr>
          <w:rFonts w:ascii="Arial" w:eastAsia="Times New Roman" w:hAnsi="Arial" w:cs="Arial"/>
          <w:sz w:val="24"/>
          <w:szCs w:val="24"/>
          <w:lang w:val="sr-Cyrl-CS"/>
        </w:rPr>
        <w:t>докуме</w:t>
      </w:r>
      <w:r w:rsidR="00FA5080">
        <w:rPr>
          <w:rFonts w:ascii="Arial" w:eastAsia="Times New Roman" w:hAnsi="Arial" w:cs="Arial"/>
          <w:sz w:val="24"/>
          <w:szCs w:val="24"/>
          <w:lang w:val="sr-Cyrl-CS"/>
        </w:rPr>
        <w:t>нтима усвојеним од стране надлежних органа Општине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да ли техничке спецификације и количине одређеног предмета набавке  одговар</w:t>
      </w:r>
      <w:r w:rsidR="00FA5080">
        <w:rPr>
          <w:rFonts w:ascii="Arial" w:eastAsia="Times New Roman" w:hAnsi="Arial" w:cs="Arial"/>
          <w:sz w:val="24"/>
          <w:szCs w:val="24"/>
          <w:lang w:val="sr-Cyrl-CS"/>
        </w:rPr>
        <w:t>ају стварним потребама Општине</w:t>
      </w:r>
      <w:r>
        <w:rPr>
          <w:rFonts w:ascii="Arial" w:eastAsia="Times New Roman" w:hAnsi="Arial" w:cs="Arial"/>
          <w:sz w:val="24"/>
          <w:szCs w:val="24"/>
          <w:lang w:val="sr-Cyrl-CS"/>
        </w:rPr>
        <w:t>;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да ли је процењена вредност набавке одговарајућа с обзиром на циљеве набавке, а имајући у виду техничке спецификације, неопходне ко</w:t>
      </w:r>
      <w:r w:rsidR="00FA5080">
        <w:rPr>
          <w:rFonts w:ascii="Arial" w:eastAsia="Times New Roman" w:hAnsi="Arial" w:cs="Arial"/>
          <w:sz w:val="24"/>
          <w:szCs w:val="24"/>
          <w:lang w:val="sr-Cyrl-CS"/>
        </w:rPr>
        <w:t>личине и стање на тржишту</w:t>
      </w:r>
      <w:r>
        <w:rPr>
          <w:rFonts w:ascii="Arial" w:eastAsia="Times New Roman" w:hAnsi="Arial" w:cs="Arial"/>
          <w:sz w:val="24"/>
          <w:szCs w:val="24"/>
          <w:lang w:val="sr-Cyrl-CS"/>
        </w:rPr>
        <w:t>;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да ли набавка</w:t>
      </w:r>
      <w:r>
        <w:rPr>
          <w:rFonts w:ascii="Arial" w:eastAsia="Times New Roman" w:hAnsi="Arial" w:cs="Arial"/>
          <w:sz w:val="24"/>
          <w:szCs w:val="24"/>
        </w:rPr>
        <w:t xml:space="preserve"> има за последицу стварање додатних трошкова, колика је висина и каква је природа тих трошкова  и да ли је као таква исплатива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;    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да ли постоје друга могућа решења за задовољавање исте потребе и које су предности и недостаци тих решења  у односу на постојеће; 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стање на залихама, односно праћење и анализа показатеља у вез</w:t>
      </w:r>
      <w:r w:rsidR="00FA5080">
        <w:rPr>
          <w:rFonts w:ascii="Arial" w:hAnsi="Arial" w:cs="Arial"/>
          <w:sz w:val="24"/>
          <w:szCs w:val="24"/>
        </w:rPr>
        <w:t>и са потрошњом добара</w:t>
      </w:r>
      <w:r>
        <w:rPr>
          <w:rFonts w:ascii="Arial" w:hAnsi="Arial" w:cs="Arial"/>
          <w:sz w:val="24"/>
          <w:szCs w:val="24"/>
        </w:rPr>
        <w:t xml:space="preserve">; 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прикупљање и анализа постојећих информација и база података о добављачима и закљученим уговорима;</w:t>
      </w:r>
    </w:p>
    <w:p w:rsidR="002E1163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>праћење и поређење трошков</w:t>
      </w:r>
      <w:r>
        <w:rPr>
          <w:rFonts w:ascii="Arial" w:hAnsi="Arial" w:cs="Arial"/>
          <w:sz w:val="24"/>
          <w:szCs w:val="24"/>
          <w:lang w:val="sr-Cyrl-CS"/>
        </w:rPr>
        <w:t xml:space="preserve">а </w:t>
      </w:r>
      <w:r>
        <w:rPr>
          <w:rFonts w:ascii="Arial" w:hAnsi="Arial" w:cs="Arial"/>
          <w:sz w:val="24"/>
          <w:szCs w:val="24"/>
        </w:rPr>
        <w:t>одржавања и коришћења постојеће опреме у односу на трошкове нове опреме, исплативост инвестиције, исплативост ремонта постојеће опреме и сл;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E9790F" w:rsidRDefault="002E1163" w:rsidP="002E1163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трошкови животног циклуса предмета јавне набавке (трошак набавке, трошкови употребе и одржавања, као и трошкови одлагања након употребе);  </w:t>
      </w:r>
    </w:p>
    <w:p w:rsidR="002E1163" w:rsidRPr="00E9790F" w:rsidRDefault="002E1163" w:rsidP="00E9790F">
      <w:pPr>
        <w:numPr>
          <w:ilvl w:val="1"/>
          <w:numId w:val="8"/>
        </w:numPr>
        <w:tabs>
          <w:tab w:val="left" w:pos="851"/>
        </w:tabs>
        <w:spacing w:after="60"/>
        <w:ind w:left="0" w:firstLine="567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E9790F">
        <w:rPr>
          <w:rFonts w:ascii="Arial" w:eastAsia="Times New Roman" w:hAnsi="Arial" w:cs="Arial"/>
          <w:sz w:val="24"/>
          <w:szCs w:val="24"/>
          <w:lang w:val="sr-Cyrl-CS"/>
        </w:rPr>
        <w:t xml:space="preserve">ризици и трошкови у случају неспровођења поступка набавке, као и трошкови алтернативних решења.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F4671E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F4671E">
        <w:rPr>
          <w:rFonts w:ascii="Arial" w:eastAsia="Times New Roman" w:hAnsi="Arial" w:cs="Arial"/>
          <w:i/>
          <w:sz w:val="24"/>
          <w:szCs w:val="24"/>
        </w:rPr>
        <w:t xml:space="preserve">Начин исказивања потреба, провера исказаних потреба и утврђивање стварних потреба за сваку појединачну набавку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  <w:lang w:val="sr-Cyrl-CS"/>
        </w:rPr>
        <w:t>9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Pr="00FA5080" w:rsidRDefault="00F4671E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Одељ</w:t>
      </w:r>
      <w:r w:rsidR="00FA5080">
        <w:rPr>
          <w:rFonts w:ascii="Arial" w:eastAsia="Times New Roman" w:hAnsi="Arial" w:cs="Arial"/>
          <w:sz w:val="24"/>
          <w:szCs w:val="24"/>
        </w:rPr>
        <w:t xml:space="preserve">ење за финансије, буџет и трезор </w:t>
      </w:r>
      <w:r w:rsidR="002E1163">
        <w:rPr>
          <w:rFonts w:ascii="Arial" w:eastAsia="Times New Roman" w:hAnsi="Arial" w:cs="Arial"/>
          <w:sz w:val="24"/>
          <w:szCs w:val="24"/>
        </w:rPr>
        <w:t>пре почетка поступка пријављивања потреба за предметима набавки, доставља осталим учесницима инструкције за планирање.</w:t>
      </w:r>
      <w:proofErr w:type="gramEnd"/>
      <w:r w:rsidR="002E1163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5080" w:rsidRPr="00FA5080" w:rsidRDefault="00FA5080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Инструкције из става 1.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Овог члана достављају се у писаној форми.</w:t>
      </w:r>
      <w:proofErr w:type="gramEnd"/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lastRenderedPageBreak/>
        <w:t xml:space="preserve">Члан </w:t>
      </w:r>
      <w:r>
        <w:rPr>
          <w:rFonts w:ascii="Arial" w:eastAsia="Times New Roman" w:hAnsi="Arial" w:cs="Arial"/>
          <w:sz w:val="24"/>
          <w:szCs w:val="24"/>
          <w:lang w:val="sr-Cyrl-CS"/>
        </w:rPr>
        <w:t>10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Инструкције се израђују у складу са усвојеним планом развоја и садрже методологију за утврђивање и исказивање потреба за предметима набавки, као и критеријуме и мерила који су од значаја за одређивање редоследа приоритета набавки, оцену оправданости исказаних потреба и процену вредности набавке.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Инструкцијама се одређују полазни елементи за планирање потреба који се базирају на: подацима о извршеним набавкама, стању залиха и очекиваним променама у вршењу појединих пословних активности у складу са развојним циљевима, као и релевантни подаци у вези са пројекцијом макроекономских и других релевантних тржишних кретања у планској години.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Инструкцијама се унифицира и стандардизује исказивање потребе за одређеним добрима, услугама и радовима и одређује се која организациона јединица планира које предмете набавки.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1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Поступак планирања организационе јединице почињу утврђивањем стварних потреба за предметима набавки, које су неопходне за обављање редовних активности из делокруга и које су у складу са постављеним циљевима.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Стварне потребе за добрима, услугама и радовима које треба набавити организационе јединице одређују у складу са критеријумима за планирање набавки.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Проверу да ли су исказане потребе у складу са критеријумима за планирање набавки врши носилац планирања.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Након извршене провере, носилац планирања обавештава организационе јединице о свим уоченим неслагањима потреба са критеријумима за планирање набавки.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3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Након пријема обавештења из члана 1</w:t>
      </w:r>
      <w:r>
        <w:rPr>
          <w:rFonts w:ascii="Arial" w:eastAsia="Times New Roman" w:hAnsi="Arial" w:cs="Arial"/>
          <w:sz w:val="24"/>
          <w:szCs w:val="24"/>
          <w:lang w:val="sr-Cyrl-CS"/>
        </w:rPr>
        <w:t>2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Правилника, организационе јединице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врше неопходне исправке и утврђују</w:t>
      </w:r>
      <w:r>
        <w:rPr>
          <w:rFonts w:ascii="Arial" w:eastAsia="Times New Roman" w:hAnsi="Arial" w:cs="Arial"/>
          <w:sz w:val="24"/>
          <w:szCs w:val="24"/>
        </w:rPr>
        <w:t xml:space="preserve"> стварну потребу за сваку појединачну набавку, о чему обавештавају носиоца планирања.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F4671E" w:rsidRDefault="002E1163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F4671E">
        <w:rPr>
          <w:rFonts w:ascii="Arial" w:eastAsia="Times New Roman" w:hAnsi="Arial" w:cs="Arial"/>
          <w:i/>
          <w:sz w:val="24"/>
          <w:szCs w:val="24"/>
        </w:rPr>
        <w:lastRenderedPageBreak/>
        <w:t xml:space="preserve">Правила и начин одређивања предмета набавке и </w:t>
      </w:r>
    </w:p>
    <w:p w:rsidR="002E1163" w:rsidRPr="00F4671E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F4671E">
        <w:rPr>
          <w:rFonts w:ascii="Arial" w:eastAsia="Times New Roman" w:hAnsi="Arial" w:cs="Arial"/>
          <w:i/>
          <w:sz w:val="24"/>
          <w:szCs w:val="24"/>
        </w:rPr>
        <w:t>техничких</w:t>
      </w:r>
      <w:proofErr w:type="gramEnd"/>
      <w:r w:rsidRPr="00F4671E">
        <w:rPr>
          <w:rFonts w:ascii="Arial" w:eastAsia="Times New Roman" w:hAnsi="Arial" w:cs="Arial"/>
          <w:i/>
          <w:sz w:val="24"/>
          <w:szCs w:val="24"/>
        </w:rPr>
        <w:t xml:space="preserve"> спецификација предмета набавке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FA5080" w:rsidRDefault="00FA5080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4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Предмет набавке су добра, услуге или радови који су одређени у складу са Законом и Општим речником набавки.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Техничким спецификацијама се предмет набавке одређује у складу са Законом и критеријумима за планирање набавки, тако да се предмет набавке опише на једноставан, јасан, објективан, разумљив и логично структуиран начин.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Pr="001C1DAB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1C1DAB">
        <w:rPr>
          <w:rFonts w:ascii="Arial" w:eastAsia="Times New Roman" w:hAnsi="Arial" w:cs="Arial"/>
          <w:i/>
          <w:sz w:val="24"/>
          <w:szCs w:val="24"/>
        </w:rPr>
        <w:t xml:space="preserve">Правила и начин одређивања процењене вредности набавке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 xml:space="preserve">Процењена вредност набавке одређује се у складу са 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техничким спецификацијама утврђеног предмета набавке и утврђеним количинама, а као резултат претходног искуства у набавци конкретног предмета набавке и спроведеног истраживања тржишта.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E1163" w:rsidRPr="001C1DAB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color w:val="auto"/>
          <w:sz w:val="24"/>
          <w:szCs w:val="24"/>
        </w:rPr>
      </w:pPr>
      <w:r w:rsidRPr="001C1DAB">
        <w:rPr>
          <w:rFonts w:ascii="Arial" w:eastAsia="Times New Roman" w:hAnsi="Arial" w:cs="Arial"/>
          <w:i/>
          <w:color w:val="auto"/>
          <w:sz w:val="24"/>
          <w:szCs w:val="24"/>
          <w:lang w:val="sr-Cyrl-CS"/>
        </w:rPr>
        <w:t>Начин испитивања и истраживања тржишта предмета набавке</w:t>
      </w:r>
      <w:r w:rsidRPr="001C1DAB">
        <w:rPr>
          <w:rFonts w:ascii="Arial" w:eastAsia="Times New Roman" w:hAnsi="Arial" w:cs="Arial"/>
          <w:i/>
          <w:color w:val="auto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Члан 1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6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Организационе јединице испитују и истражују тржиште сваког појединачног предмета набавке, и то тако што: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испитују степен развијености тржишта, упоређују цене више потенцијалних понуђача, прате квалитет, период гаранције, начин и трошкове одржавања, рокове испоруке, постојеће прописе и стандарде, могућности на тржишту за задовољавање потреба наручиоца на другачији начин и др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.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Организационе јединице испитују и истражују тржиште на неки од следећих начина: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- 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испитивањем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претходних искустава у набавци ово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г предмета набавке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;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- 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истраживањем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путем интернета;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- 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испитивање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искустава других наручилаца; </w:t>
      </w:r>
    </w:p>
    <w:p w:rsidR="002E1163" w:rsidRPr="003428FC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- 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примарно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сакупљањ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е података, путем анкета или упитника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на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други погодан начин, имајући у виду сваки предмет набавке појединачно.    </w:t>
      </w:r>
    </w:p>
    <w:p w:rsidR="00A60CBC" w:rsidRDefault="00A60CBC" w:rsidP="002E1163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A60CBC" w:rsidRDefault="00A60CBC" w:rsidP="002E1163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1C1DAB" w:rsidRDefault="002E1163" w:rsidP="002E1163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1C1DAB">
        <w:rPr>
          <w:rFonts w:ascii="Arial" w:eastAsia="Times New Roman" w:hAnsi="Arial" w:cs="Arial"/>
          <w:i/>
          <w:sz w:val="24"/>
          <w:szCs w:val="24"/>
          <w:lang w:val="sr-Cyrl-CS"/>
        </w:rPr>
        <w:lastRenderedPageBreak/>
        <w:t xml:space="preserve">Одређивање </w:t>
      </w:r>
      <w:r w:rsidRPr="001C1DAB">
        <w:rPr>
          <w:rFonts w:ascii="Arial" w:eastAsia="Times New Roman" w:hAnsi="Arial" w:cs="Arial"/>
          <w:i/>
          <w:sz w:val="24"/>
          <w:szCs w:val="24"/>
        </w:rPr>
        <w:t>одговарајуће врсте поступка и</w:t>
      </w:r>
      <w:r w:rsidRPr="001C1DAB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 </w:t>
      </w:r>
    </w:p>
    <w:p w:rsidR="002E1163" w:rsidRPr="001C1DAB" w:rsidRDefault="002E1163" w:rsidP="002E1163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1C1DAB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утврђивање истоврсности добара, услуга и радова </w:t>
      </w:r>
    </w:p>
    <w:p w:rsidR="002E1163" w:rsidRDefault="002E1163" w:rsidP="002E1163">
      <w:pPr>
        <w:pStyle w:val="BodyTextFirstIndent"/>
        <w:spacing w:after="60" w:line="240" w:lineRule="auto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 планирања, након утврђивања списка свих предмета набавки, одређује укупну процењену вредност истоврсних предмета на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бавке на нивоу читаве Општине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 планирања одређује врсту поступка за сваки предмет набавке, у складу са укупном процењеном вредношћу истоврсног предмета набавке, и у складу са другим одредбама Закона.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У складу са претходно дефинисаном врстом поступка, носилац планирања обједињује сва истоврсна добра, услуге и радове у јединствени поступак, где год је то могуће, имајући у виду динамику потреба и плаћања.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F1E90">
        <w:rPr>
          <w:rFonts w:ascii="Arial" w:eastAsia="Times New Roman" w:hAnsi="Arial" w:cs="Arial"/>
          <w:i/>
          <w:sz w:val="24"/>
          <w:szCs w:val="24"/>
          <w:lang w:val="sr-Cyrl-CS"/>
        </w:rPr>
        <w:t>Начин одређивања периода на који се уговор о  јавној набавци закључује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1</w:t>
      </w:r>
      <w:r>
        <w:rPr>
          <w:rFonts w:ascii="Arial" w:eastAsia="Times New Roman" w:hAnsi="Arial" w:cs="Arial"/>
          <w:sz w:val="24"/>
          <w:szCs w:val="24"/>
          <w:lang w:val="sr-Cyrl-CS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A27046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 планирања одређује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E1163">
        <w:rPr>
          <w:rFonts w:ascii="Arial" w:eastAsia="Times New Roman" w:hAnsi="Arial" w:cs="Arial"/>
          <w:color w:val="auto"/>
          <w:sz w:val="24"/>
          <w:szCs w:val="24"/>
          <w:lang w:val="sr-Cyrl-CS"/>
        </w:rPr>
        <w:t>период на који се уговор о јавној набавци закључује, у складу са важећим прописи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ма и реалним потребама Општине</w:t>
      </w:r>
      <w:r w:rsidR="002E1163">
        <w:rPr>
          <w:rFonts w:ascii="Arial" w:eastAsia="Times New Roman" w:hAnsi="Arial" w:cs="Arial"/>
          <w:color w:val="auto"/>
          <w:sz w:val="24"/>
          <w:szCs w:val="24"/>
          <w:lang w:val="sr-Cyrl-CS"/>
        </w:rPr>
        <w:t>, начелом економичности и ефикасности, а као резултат истраживања тржишта сваког предмета набавке.</w:t>
      </w:r>
      <w:proofErr w:type="gramEnd"/>
      <w:r w:rsidR="002E1163"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4F1E90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Одређивање динамике покретања поступка набавке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Члан 1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9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Динамику 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покретања поступака набавки одређује носилац планирања, у складу са претходно дефинисаним оквирним датумима закључења и извршења уговора, а имајући у виду врсту поступка јавне набавке који се спроводи за сваки предмет набавке, објективне рокове за припрему и достављање понуда, као и прописане рокове за захтев за заштиту права.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4F1E90">
        <w:rPr>
          <w:rFonts w:ascii="Arial" w:eastAsia="Times New Roman" w:hAnsi="Arial" w:cs="Arial"/>
          <w:i/>
          <w:sz w:val="24"/>
          <w:szCs w:val="24"/>
          <w:lang w:val="sr-Cyrl-CS"/>
        </w:rPr>
        <w:t>Испитивање оправданости резервисане јавне набавке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sz w:val="24"/>
          <w:szCs w:val="24"/>
          <w:lang w:val="sr-Cyrl-CS"/>
        </w:rPr>
        <w:t>20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A27046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Носилац планирања</w:t>
      </w:r>
      <w:r w:rsidR="002E1163">
        <w:rPr>
          <w:rFonts w:ascii="Arial" w:eastAsia="Times New Roman" w:hAnsi="Arial" w:cs="Arial"/>
          <w:sz w:val="24"/>
          <w:szCs w:val="24"/>
        </w:rPr>
        <w:t xml:space="preserve">, </w:t>
      </w:r>
      <w:r w:rsidR="002E1163">
        <w:rPr>
          <w:rFonts w:ascii="Arial" w:eastAsia="Times New Roman" w:hAnsi="Arial" w:cs="Arial"/>
          <w:sz w:val="24"/>
          <w:szCs w:val="24"/>
          <w:lang w:val="sr-Cyrl-CS"/>
        </w:rPr>
        <w:t>као резултат истраживања тржишта сваког предмета набавке,</w:t>
      </w:r>
      <w:r w:rsidR="002E1163">
        <w:rPr>
          <w:rFonts w:ascii="Arial" w:eastAsia="Times New Roman" w:hAnsi="Arial" w:cs="Arial"/>
          <w:sz w:val="24"/>
          <w:szCs w:val="24"/>
        </w:rPr>
        <w:t xml:space="preserve"> одређују да ли је оправдано спровести </w:t>
      </w:r>
      <w:r w:rsidR="002E1163">
        <w:rPr>
          <w:rFonts w:ascii="Arial" w:eastAsia="Times New Roman" w:hAnsi="Arial" w:cs="Arial"/>
          <w:sz w:val="24"/>
          <w:szCs w:val="24"/>
          <w:lang w:val="sr-Cyrl-CS"/>
        </w:rPr>
        <w:t>резервисану јавну набавку.</w:t>
      </w:r>
      <w:proofErr w:type="gramEnd"/>
      <w:r w:rsidR="002E116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A60CBC" w:rsidRDefault="00A60CBC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  <w:r w:rsidRPr="004F1E90">
        <w:rPr>
          <w:rFonts w:ascii="Arial" w:eastAsia="Times New Roman" w:hAnsi="Arial" w:cs="Arial"/>
          <w:i/>
          <w:sz w:val="24"/>
          <w:szCs w:val="24"/>
          <w:lang w:val="sr-Cyrl-CS"/>
        </w:rPr>
        <w:lastRenderedPageBreak/>
        <w:t>Испитивање оправданости заједничког спровођења јавне набавке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</w:t>
      </w:r>
      <w:r>
        <w:rPr>
          <w:rFonts w:ascii="Arial" w:eastAsia="Times New Roman" w:hAnsi="Arial" w:cs="Arial"/>
          <w:sz w:val="24"/>
          <w:szCs w:val="24"/>
          <w:lang w:val="sr-Cyrl-CS"/>
        </w:rPr>
        <w:t>1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Носилац планирања одређује да ли је оправдано </w:t>
      </w:r>
      <w:r>
        <w:rPr>
          <w:rFonts w:ascii="Arial" w:eastAsia="Times New Roman" w:hAnsi="Arial" w:cs="Arial"/>
          <w:sz w:val="24"/>
          <w:szCs w:val="24"/>
          <w:lang w:val="sr-Cyrl-CS"/>
        </w:rPr>
        <w:t>заједничко спровођење јавне набавке, имајући у виду резултате истраживања тржишта сваког пред</w:t>
      </w:r>
      <w:r w:rsidR="00A27046">
        <w:rPr>
          <w:rFonts w:ascii="Arial" w:eastAsia="Times New Roman" w:hAnsi="Arial" w:cs="Arial"/>
          <w:sz w:val="24"/>
          <w:szCs w:val="24"/>
          <w:lang w:val="sr-Cyrl-CS"/>
        </w:rPr>
        <w:t>мета набавке и потребе Општине</w:t>
      </w:r>
      <w:r>
        <w:rPr>
          <w:rFonts w:ascii="Arial" w:eastAsia="Times New Roman" w:hAnsi="Arial" w:cs="Arial"/>
          <w:sz w:val="24"/>
          <w:szCs w:val="24"/>
          <w:lang w:val="sr-Cyrl-CS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F1E90">
        <w:rPr>
          <w:rFonts w:ascii="Arial" w:eastAsia="Times New Roman" w:hAnsi="Arial" w:cs="Arial"/>
          <w:i/>
          <w:sz w:val="24"/>
          <w:szCs w:val="24"/>
        </w:rPr>
        <w:t>Израда и доношење плана набавки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Члан 2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2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</w:p>
    <w:p w:rsidR="002E1163" w:rsidRDefault="003428FC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Обавезе и овлашћења и одговорности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 учесника у планирању су дефинисани тако што у предвиђеном року: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планирања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до 5.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израђује и доставља инструкције за планирање свим организационим јединицама са стандардизованим обрасцима и табелама  за пријављивање потреба и обавештава организационе јединице о року за  пријављивање потреба;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организационе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јединице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до 10.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утврђују и исказу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ју потребе за предметима набавк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>и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, тако што достављају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описе предмета набавки, количине, процену вредности набавке, као и образложења која су од значаја за оцену оправданости, процену приоритета наба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вке, као и предлог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 xml:space="preserve"> врсте поступка набавке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; </w:t>
      </w:r>
    </w:p>
    <w:p w:rsidR="002E1163" w:rsidRDefault="002E1163" w:rsidP="0033472F">
      <w:pPr>
        <w:pStyle w:val="BodyTextFirstIndent"/>
        <w:spacing w:after="60"/>
        <w:ind w:left="709" w:firstLine="0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–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организационе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јединице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до 15.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достављају носиоцу планирања документ са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исказаним потребама;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планир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ања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до 17.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428FC">
        <w:rPr>
          <w:rFonts w:ascii="Arial" w:eastAsia="Times New Roman" w:hAnsi="Arial" w:cs="Arial"/>
          <w:color w:val="auto"/>
          <w:sz w:val="24"/>
          <w:szCs w:val="24"/>
        </w:rPr>
        <w:t xml:space="preserve"> проверава исказане потребе,тако што </w:t>
      </w:r>
      <w:r>
        <w:rPr>
          <w:rFonts w:ascii="Arial" w:eastAsia="Times New Roman" w:hAnsi="Arial" w:cs="Arial"/>
          <w:color w:val="auto"/>
          <w:sz w:val="24"/>
          <w:szCs w:val="24"/>
        </w:rPr>
        <w:t>врши формалну, рачунску и логичку контролу предложених предмета, количина, процењене вредности, приоритета набавки као и осталих подата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 xml:space="preserve">ка, и предлаже њихове исправке </w:t>
      </w:r>
      <w:r>
        <w:rPr>
          <w:rFonts w:ascii="Arial" w:eastAsia="Times New Roman" w:hAnsi="Arial" w:cs="Arial"/>
          <w:color w:val="auto"/>
          <w:sz w:val="24"/>
          <w:szCs w:val="24"/>
        </w:rPr>
        <w:t>и о томе обавештава организационе јединице;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организационе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јединице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до 19.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врше неопходне исправке и  утврђују стварне потребе за предметима набавки, и достављају документ носиоцу планирања;</w:t>
      </w:r>
    </w:p>
    <w:p w:rsidR="002E1163" w:rsidRPr="0033472F" w:rsidRDefault="002E1163" w:rsidP="0033472F">
      <w:pPr>
        <w:pStyle w:val="BodyTextFirstIndent"/>
        <w:numPr>
          <w:ilvl w:val="0"/>
          <w:numId w:val="10"/>
        </w:numPr>
        <w:spacing w:after="60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н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осилац 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планирања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обједињује потребе на нивоу целог наруч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>иоца</w:t>
      </w:r>
      <w:r w:rsidR="0033472F">
        <w:rPr>
          <w:rFonts w:ascii="Arial" w:eastAsia="Times New Roman" w:hAnsi="Arial" w:cs="Arial"/>
          <w:color w:val="auto"/>
          <w:sz w:val="24"/>
          <w:szCs w:val="24"/>
          <w:lang w:val="sr-Cyrl-CS"/>
        </w:rPr>
        <w:t>;</w:t>
      </w:r>
    </w:p>
    <w:p w:rsidR="002E1163" w:rsidRDefault="0033472F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–  носилац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 до 25.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сачињава Нацрт плана набавки на нивоу наручиоца, у складу са Законом </w:t>
      </w:r>
      <w:r w:rsidR="002E1163">
        <w:rPr>
          <w:rFonts w:ascii="Arial" w:eastAsia="Times New Roman" w:hAnsi="Arial" w:cs="Arial"/>
          <w:color w:val="auto"/>
          <w:sz w:val="24"/>
          <w:szCs w:val="24"/>
          <w:lang w:val="sr-Cyrl-CS"/>
        </w:rPr>
        <w:t>и подзаконским актом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планирања </w:t>
      </w:r>
      <w:r w:rsidR="004F1E90">
        <w:rPr>
          <w:rFonts w:ascii="Arial" w:eastAsia="Times New Roman" w:hAnsi="Arial" w:cs="Arial"/>
          <w:color w:val="auto"/>
          <w:sz w:val="24"/>
          <w:szCs w:val="24"/>
        </w:rPr>
        <w:t xml:space="preserve">до 26. </w:t>
      </w:r>
      <w:proofErr w:type="gramStart"/>
      <w:r w:rsidR="004F1E90">
        <w:rPr>
          <w:rFonts w:ascii="Arial" w:eastAsia="Times New Roman" w:hAnsi="Arial" w:cs="Arial"/>
          <w:color w:val="auto"/>
          <w:sz w:val="24"/>
          <w:szCs w:val="24"/>
        </w:rPr>
        <w:t>д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>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доставља Нацрт пла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на  Одељењу за финансије, буџет и трезор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ради ус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>аглашавања са буџето</w:t>
      </w:r>
      <w:r w:rsidR="00A60CBC">
        <w:rPr>
          <w:rFonts w:ascii="Arial" w:eastAsia="Times New Roman" w:hAnsi="Arial" w:cs="Arial"/>
          <w:color w:val="auto"/>
          <w:sz w:val="24"/>
          <w:szCs w:val="24"/>
        </w:rPr>
        <w:t>м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428FC">
        <w:rPr>
          <w:rFonts w:ascii="Arial" w:eastAsia="Times New Roman" w:hAnsi="Arial" w:cs="Arial"/>
          <w:color w:val="auto"/>
          <w:sz w:val="24"/>
          <w:szCs w:val="24"/>
        </w:rPr>
        <w:t>Општине</w:t>
      </w:r>
      <w:r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2E1163" w:rsidRPr="0033472F" w:rsidRDefault="003428FC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r w:rsidR="0033472F">
        <w:rPr>
          <w:rFonts w:ascii="Arial" w:eastAsia="Times New Roman" w:hAnsi="Arial" w:cs="Arial"/>
          <w:color w:val="auto"/>
          <w:sz w:val="24"/>
          <w:szCs w:val="24"/>
        </w:rPr>
        <w:t>Одељење за финансије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,буџет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и трезор  разматра усаглашеност Нацрта плана набавки са расположивим средствима из нацрта Општине и до 28.</w:t>
      </w:r>
      <w:r w:rsidR="00A60CBC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gramStart"/>
      <w:r w:rsidR="0033472F">
        <w:rPr>
          <w:rFonts w:ascii="Arial" w:eastAsia="Times New Roman" w:hAnsi="Arial" w:cs="Arial"/>
          <w:color w:val="auto"/>
          <w:sz w:val="24"/>
          <w:szCs w:val="24"/>
        </w:rPr>
        <w:t>децембра</w:t>
      </w:r>
      <w:proofErr w:type="gramEnd"/>
      <w:r w:rsidR="0033472F">
        <w:rPr>
          <w:rFonts w:ascii="Arial" w:eastAsia="Times New Roman" w:hAnsi="Arial" w:cs="Arial"/>
          <w:color w:val="auto"/>
          <w:sz w:val="24"/>
          <w:szCs w:val="24"/>
        </w:rPr>
        <w:t xml:space="preserve"> обавештава начелника општинске управе  о потреби  усклађивања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Pr="004F1E90" w:rsidRDefault="002E1163" w:rsidP="002E1163">
      <w:pPr>
        <w:pStyle w:val="BodyTextFirstIndent"/>
        <w:spacing w:after="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F1E90">
        <w:rPr>
          <w:rFonts w:ascii="Arial" w:eastAsia="Times New Roman" w:hAnsi="Arial" w:cs="Arial"/>
          <w:i/>
          <w:sz w:val="24"/>
          <w:szCs w:val="24"/>
        </w:rPr>
        <w:lastRenderedPageBreak/>
        <w:t xml:space="preserve">Усаглашавање са нацртом финансијског плана </w:t>
      </w:r>
    </w:p>
    <w:p w:rsidR="002E1163" w:rsidRPr="004F1E90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4F1E90">
        <w:rPr>
          <w:rFonts w:ascii="Arial" w:eastAsia="Times New Roman" w:hAnsi="Arial" w:cs="Arial"/>
          <w:i/>
          <w:sz w:val="24"/>
          <w:szCs w:val="24"/>
        </w:rPr>
        <w:t>и</w:t>
      </w:r>
      <w:proofErr w:type="gramEnd"/>
      <w:r w:rsidRPr="004F1E90">
        <w:rPr>
          <w:rFonts w:ascii="Arial" w:eastAsia="Times New Roman" w:hAnsi="Arial" w:cs="Arial"/>
          <w:i/>
          <w:sz w:val="24"/>
          <w:szCs w:val="24"/>
        </w:rPr>
        <w:t xml:space="preserve"> израда Предлога плана набавки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Члан 2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3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Обавезе и овлашћења учесника у планирању у овој фази су дефинисани тако што у предвиђеном року: </w:t>
      </w:r>
    </w:p>
    <w:p w:rsidR="002E1163" w:rsidRPr="0023229B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планирања на основу реда приоритета набавки, критеријума и мерила унапред одређе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 xml:space="preserve">них инструкцијама за планирање до 5. </w:t>
      </w:r>
      <w:proofErr w:type="gramStart"/>
      <w:r w:rsidR="0023229B">
        <w:rPr>
          <w:rFonts w:ascii="Arial" w:eastAsia="Times New Roman" w:hAnsi="Arial" w:cs="Arial"/>
          <w:color w:val="auto"/>
          <w:sz w:val="24"/>
          <w:szCs w:val="24"/>
        </w:rPr>
        <w:t>јануара</w:t>
      </w:r>
      <w:proofErr w:type="gramEnd"/>
      <w:r w:rsidR="0023229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доставља организационим јединицама образложе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ни предлог потребних корекција нацрта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наб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>авки ради усклађивања са буџетом Општине;</w:t>
      </w:r>
    </w:p>
    <w:p w:rsidR="002E1163" w:rsidRPr="0023229B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организационе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јединице 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 xml:space="preserve">до 8. </w:t>
      </w:r>
      <w:proofErr w:type="gramStart"/>
      <w:r w:rsidR="0023229B">
        <w:rPr>
          <w:rFonts w:ascii="Arial" w:eastAsia="Times New Roman" w:hAnsi="Arial" w:cs="Arial"/>
          <w:color w:val="auto"/>
          <w:sz w:val="24"/>
          <w:szCs w:val="24"/>
        </w:rPr>
        <w:t>јануара</w:t>
      </w:r>
      <w:proofErr w:type="gramEnd"/>
      <w:r w:rsidR="0023229B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достављају предлоге корекција нацрта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набавки носиоцу планирања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>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–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илац</w:t>
      </w:r>
      <w:proofErr w:type="gramEnd"/>
      <w:r w:rsidR="00A27046">
        <w:rPr>
          <w:rFonts w:ascii="Arial" w:eastAsia="Times New Roman" w:hAnsi="Arial" w:cs="Arial"/>
          <w:color w:val="auto"/>
          <w:sz w:val="24"/>
          <w:szCs w:val="24"/>
        </w:rPr>
        <w:t xml:space="preserve"> планирања уноси корекције нацрта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набавки и након усклађивања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 xml:space="preserve"> са буџетом Општине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, припрема предлог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набавки кој</w:t>
      </w:r>
      <w:r w:rsidR="0023229B">
        <w:rPr>
          <w:rFonts w:ascii="Arial" w:eastAsia="Times New Roman" w:hAnsi="Arial" w:cs="Arial"/>
          <w:color w:val="auto"/>
          <w:sz w:val="24"/>
          <w:szCs w:val="24"/>
        </w:rPr>
        <w:t>и доставља начелнику Општинске управе.</w:t>
      </w:r>
    </w:p>
    <w:p w:rsidR="0023229B" w:rsidRPr="0023229B" w:rsidRDefault="0023229B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Начелник Општинске управе врши завршну контролу Предлога плана набавки и исти доставља Општинском већу.</w:t>
      </w:r>
      <w:proofErr w:type="gramEnd"/>
    </w:p>
    <w:p w:rsidR="002E1163" w:rsidRPr="0023229B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</w:t>
      </w:r>
      <w:r>
        <w:rPr>
          <w:rFonts w:ascii="Arial" w:eastAsia="Times New Roman" w:hAnsi="Arial" w:cs="Arial"/>
          <w:sz w:val="24"/>
          <w:szCs w:val="24"/>
          <w:lang w:val="sr-Cyrl-CS"/>
        </w:rPr>
        <w:t>4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3229B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Општинско веће доноси </w:t>
      </w:r>
      <w:r w:rsidR="002E1163">
        <w:rPr>
          <w:rFonts w:ascii="Arial" w:eastAsia="Times New Roman" w:hAnsi="Arial" w:cs="Arial"/>
          <w:sz w:val="24"/>
          <w:szCs w:val="24"/>
        </w:rPr>
        <w:t xml:space="preserve">План набавке после усвајања </w:t>
      </w:r>
      <w:r w:rsidR="001139E1">
        <w:rPr>
          <w:rFonts w:ascii="Arial" w:eastAsia="Times New Roman" w:hAnsi="Arial" w:cs="Arial"/>
          <w:sz w:val="24"/>
          <w:szCs w:val="24"/>
        </w:rPr>
        <w:t xml:space="preserve">буџета општине Житиште, а </w:t>
      </w:r>
      <w:r w:rsidR="002E1163">
        <w:rPr>
          <w:rFonts w:ascii="Arial" w:eastAsia="Times New Roman" w:hAnsi="Arial" w:cs="Arial"/>
          <w:sz w:val="24"/>
          <w:szCs w:val="24"/>
        </w:rPr>
        <w:t>најкасније до 31.</w:t>
      </w:r>
      <w:proofErr w:type="gramEnd"/>
      <w:r w:rsidR="002E1163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E1163">
        <w:rPr>
          <w:rFonts w:ascii="Arial" w:eastAsia="Times New Roman" w:hAnsi="Arial" w:cs="Arial"/>
          <w:sz w:val="24"/>
          <w:szCs w:val="24"/>
        </w:rPr>
        <w:t>јануара</w:t>
      </w:r>
      <w:proofErr w:type="gramEnd"/>
      <w:r w:rsidR="002E116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</w:t>
      </w:r>
      <w:r>
        <w:rPr>
          <w:rFonts w:ascii="Arial" w:eastAsia="Times New Roman" w:hAnsi="Arial" w:cs="Arial"/>
          <w:sz w:val="24"/>
          <w:szCs w:val="24"/>
          <w:lang w:val="sr-Cyrl-CS"/>
        </w:rPr>
        <w:t>5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 xml:space="preserve">План набавки носилац планирања доставља организационим 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 xml:space="preserve">јединицама </w:t>
      </w:r>
      <w:r>
        <w:rPr>
          <w:rFonts w:ascii="Arial" w:eastAsia="Times New Roman" w:hAnsi="Arial" w:cs="Arial"/>
          <w:color w:val="auto"/>
          <w:sz w:val="24"/>
          <w:szCs w:val="24"/>
        </w:rPr>
        <w:t>одмах након доношења.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 xml:space="preserve">План набавки носилац планирања </w:t>
      </w:r>
      <w:r>
        <w:rPr>
          <w:rFonts w:ascii="Arial" w:hAnsi="Arial" w:cs="Arial"/>
          <w:color w:val="auto"/>
          <w:sz w:val="24"/>
          <w:szCs w:val="24"/>
        </w:rPr>
        <w:t>у року од десет дана од дана доношења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доставља у електронском облику </w:t>
      </w:r>
      <w:r>
        <w:rPr>
          <w:rFonts w:ascii="Arial" w:hAnsi="Arial" w:cs="Arial"/>
          <w:color w:val="auto"/>
          <w:sz w:val="24"/>
          <w:szCs w:val="24"/>
        </w:rPr>
        <w:t xml:space="preserve">Управи за јавне набавке и Државној ревизорској институцији, у складу са Законом и </w:t>
      </w:r>
      <w:r>
        <w:rPr>
          <w:rFonts w:ascii="Arial" w:hAnsi="Arial" w:cs="Arial"/>
          <w:color w:val="auto"/>
          <w:sz w:val="24"/>
          <w:szCs w:val="24"/>
          <w:lang w:val="sr-Cyrl-CS"/>
        </w:rPr>
        <w:t>подзаконским актом.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Члан 2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6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2E1163" w:rsidRDefault="004F1E90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Измене и допуне П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лана набавки доносе се у поступку који је прописан за доношење </w:t>
      </w:r>
      <w:r>
        <w:rPr>
          <w:rFonts w:ascii="Arial" w:eastAsia="Times New Roman" w:hAnsi="Arial" w:cs="Arial"/>
          <w:color w:val="auto"/>
          <w:sz w:val="24"/>
          <w:szCs w:val="24"/>
        </w:rPr>
        <w:t>П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>лана набавки, када су испуњени услови прописани Законом.</w:t>
      </w:r>
      <w:proofErr w:type="gramEnd"/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  </w:t>
      </w:r>
    </w:p>
    <w:p w:rsidR="002E1163" w:rsidRDefault="004F1E90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Измене и допуне П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лана набавки носилац планирања </w:t>
      </w:r>
      <w:r w:rsidR="002E1163">
        <w:rPr>
          <w:rFonts w:ascii="Arial" w:hAnsi="Arial" w:cs="Arial"/>
          <w:color w:val="auto"/>
          <w:sz w:val="24"/>
          <w:szCs w:val="24"/>
        </w:rPr>
        <w:t>у року од десет дана од дана доношења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 xml:space="preserve"> доставља у електронском облику </w:t>
      </w:r>
      <w:r w:rsidR="002E1163">
        <w:rPr>
          <w:rFonts w:ascii="Arial" w:hAnsi="Arial" w:cs="Arial"/>
          <w:color w:val="auto"/>
          <w:sz w:val="24"/>
          <w:szCs w:val="24"/>
        </w:rPr>
        <w:t xml:space="preserve">Управи за јавне набавке и Државној ревизорској институцији, на начин прописан Законом и </w:t>
      </w:r>
      <w:r w:rsidR="002E1163">
        <w:rPr>
          <w:rFonts w:ascii="Arial" w:hAnsi="Arial" w:cs="Arial"/>
          <w:color w:val="auto"/>
          <w:sz w:val="24"/>
          <w:szCs w:val="24"/>
          <w:lang w:val="sr-Cyrl-CS"/>
        </w:rPr>
        <w:t>подзаконским актом</w:t>
      </w:r>
      <w:r w:rsidR="002E1163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="002E1163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139E1" w:rsidRDefault="001139E1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1139E1" w:rsidRDefault="001139E1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1139E1" w:rsidRDefault="001139E1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1139E1" w:rsidRDefault="001139E1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1642F3" w:rsidRDefault="004F1E90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1642F3">
        <w:rPr>
          <w:rFonts w:ascii="Arial" w:eastAsia="Times New Roman" w:hAnsi="Arial" w:cs="Arial"/>
          <w:i/>
          <w:sz w:val="24"/>
          <w:szCs w:val="24"/>
        </w:rPr>
        <w:lastRenderedPageBreak/>
        <w:t>Надзор над извршењем П</w:t>
      </w:r>
      <w:r w:rsidR="002E1163" w:rsidRPr="001642F3">
        <w:rPr>
          <w:rFonts w:ascii="Arial" w:eastAsia="Times New Roman" w:hAnsi="Arial" w:cs="Arial"/>
          <w:i/>
          <w:sz w:val="24"/>
          <w:szCs w:val="24"/>
        </w:rPr>
        <w:t>лана набавки</w:t>
      </w:r>
    </w:p>
    <w:p w:rsidR="002E1163" w:rsidRPr="001642F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</w:t>
      </w:r>
      <w:r>
        <w:rPr>
          <w:rFonts w:ascii="Arial" w:eastAsia="Times New Roman" w:hAnsi="Arial" w:cs="Arial"/>
          <w:sz w:val="24"/>
          <w:szCs w:val="24"/>
          <w:lang w:val="sr-Cyrl-CS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Носилац планирања и учесници у планирању у делу који су планир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али су дужни да прате извршење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набавки по различитим критеријумима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 xml:space="preserve">односно према </w:t>
      </w:r>
      <w:r>
        <w:rPr>
          <w:rFonts w:ascii="Arial" w:eastAsia="Times New Roman" w:hAnsi="Arial" w:cs="Arial"/>
          <w:color w:val="auto"/>
          <w:sz w:val="24"/>
          <w:szCs w:val="24"/>
        </w:rPr>
        <w:t>позицији плана, предмету набавке,  врсти поступка, броју закључених уговора, добављачима, реализацији и в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>ажењу појединачних уговора и другим критеријумима</w:t>
      </w:r>
      <w:r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Носилац планирања, у склопу инструкција за планирање, треба да пружи упутство организационим јединицама у вези са начином и роковима за праћења и достављања података о извршењу плана набавки, за одређене предмете набавки.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Праћење реализације омогућава анализу остварених резултата, прецизније и сигурније планирање у будућем периоду, те повећање ефикасности и квалитета пословних процеса уз уштеде које произилазе из професионалног приступа процесу осмишљеног планирања.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E1163" w:rsidRPr="001642F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1642F3">
        <w:rPr>
          <w:rFonts w:ascii="Arial" w:eastAsia="Times New Roman" w:hAnsi="Arial" w:cs="Arial"/>
          <w:i/>
          <w:sz w:val="24"/>
          <w:szCs w:val="24"/>
        </w:rPr>
        <w:t xml:space="preserve">Извештај о </w:t>
      </w:r>
      <w:r w:rsidR="001642F3">
        <w:rPr>
          <w:rFonts w:ascii="Arial" w:eastAsia="Times New Roman" w:hAnsi="Arial" w:cs="Arial"/>
          <w:i/>
          <w:sz w:val="24"/>
          <w:szCs w:val="24"/>
        </w:rPr>
        <w:t>извршењу П</w:t>
      </w:r>
      <w:r w:rsidRPr="001642F3">
        <w:rPr>
          <w:rFonts w:ascii="Arial" w:eastAsia="Times New Roman" w:hAnsi="Arial" w:cs="Arial"/>
          <w:i/>
          <w:sz w:val="24"/>
          <w:szCs w:val="24"/>
        </w:rPr>
        <w:t xml:space="preserve">лана набавки 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2</w:t>
      </w:r>
      <w:r>
        <w:rPr>
          <w:rFonts w:ascii="Arial" w:eastAsia="Times New Roman" w:hAnsi="Arial" w:cs="Arial"/>
          <w:sz w:val="24"/>
          <w:szCs w:val="24"/>
          <w:lang w:val="sr-Cyrl-CS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1642F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>Извештај о извршењу П</w:t>
      </w:r>
      <w:r w:rsidR="002E1163">
        <w:rPr>
          <w:rFonts w:ascii="Arial" w:eastAsia="Times New Roman" w:hAnsi="Arial" w:cs="Arial"/>
          <w:color w:val="auto"/>
          <w:sz w:val="24"/>
          <w:szCs w:val="24"/>
        </w:rPr>
        <w:t>лана набавки сачињава се и доставља тако што у предвиђеном року: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-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о</w:t>
      </w:r>
      <w:r>
        <w:rPr>
          <w:rFonts w:ascii="Arial" w:eastAsia="Times New Roman" w:hAnsi="Arial" w:cs="Arial"/>
          <w:color w:val="auto"/>
          <w:sz w:val="24"/>
          <w:szCs w:val="24"/>
        </w:rPr>
        <w:t>рганизационе јединице, у складу са датим инструкцијама,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 xml:space="preserve"> до 15. </w:t>
      </w:r>
      <w:proofErr w:type="gramStart"/>
      <w:r w:rsidR="004B0D81">
        <w:rPr>
          <w:rFonts w:ascii="Arial" w:eastAsia="Times New Roman" w:hAnsi="Arial" w:cs="Arial"/>
          <w:color w:val="auto"/>
          <w:sz w:val="24"/>
          <w:szCs w:val="24"/>
        </w:rPr>
        <w:t>фебруара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достављају носиоцу п</w:t>
      </w:r>
      <w:r w:rsidR="001642F3">
        <w:rPr>
          <w:rFonts w:ascii="Arial" w:eastAsia="Times New Roman" w:hAnsi="Arial" w:cs="Arial"/>
          <w:color w:val="auto"/>
          <w:sz w:val="24"/>
          <w:szCs w:val="24"/>
        </w:rPr>
        <w:t>ланирања податке о реализацији П</w:t>
      </w:r>
      <w:r>
        <w:rPr>
          <w:rFonts w:ascii="Arial" w:eastAsia="Times New Roman" w:hAnsi="Arial" w:cs="Arial"/>
          <w:color w:val="auto"/>
          <w:sz w:val="24"/>
          <w:szCs w:val="24"/>
        </w:rPr>
        <w:t>лана за одређене врсте поступака;</w:t>
      </w:r>
    </w:p>
    <w:p w:rsidR="002E1163" w:rsidRDefault="002E1163" w:rsidP="004B0D81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-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н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осилац планирања, на основу достављених </w:t>
      </w:r>
      <w:r w:rsidR="00B63A52">
        <w:rPr>
          <w:rFonts w:ascii="Arial" w:eastAsia="Times New Roman" w:hAnsi="Arial" w:cs="Arial"/>
          <w:color w:val="auto"/>
          <w:sz w:val="24"/>
          <w:szCs w:val="24"/>
        </w:rPr>
        <w:t xml:space="preserve">података о праћењу реализације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п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лана осталих учесника у планирању, </w:t>
      </w:r>
      <w:r w:rsidR="004B0D81">
        <w:rPr>
          <w:rFonts w:ascii="Arial" w:eastAsia="Times New Roman" w:hAnsi="Arial" w:cs="Arial"/>
          <w:color w:val="auto"/>
          <w:sz w:val="24"/>
          <w:szCs w:val="24"/>
        </w:rPr>
        <w:t xml:space="preserve">до 20. </w:t>
      </w:r>
      <w:proofErr w:type="gramStart"/>
      <w:r w:rsidR="004B0D81">
        <w:rPr>
          <w:rFonts w:ascii="Arial" w:eastAsia="Times New Roman" w:hAnsi="Arial" w:cs="Arial"/>
          <w:color w:val="auto"/>
          <w:sz w:val="24"/>
          <w:szCs w:val="24"/>
        </w:rPr>
        <w:t>фебруара</w:t>
      </w:r>
      <w:proofErr w:type="gramEnd"/>
      <w:r w:rsidR="004B0D8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 w:val="24"/>
          <w:szCs w:val="24"/>
        </w:rPr>
        <w:t>сачињав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а предлог извештаја о извршењу П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лана набавки за претходну годину, у складу са Законом и 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подзаконским актом;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-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н</w:t>
      </w:r>
      <w:r>
        <w:rPr>
          <w:rFonts w:ascii="Arial" w:eastAsia="Times New Roman" w:hAnsi="Arial" w:cs="Arial"/>
          <w:color w:val="auto"/>
          <w:sz w:val="24"/>
          <w:szCs w:val="24"/>
        </w:rPr>
        <w:t>осилац планирања сачиња</w:t>
      </w:r>
      <w:r w:rsidR="00B63A52">
        <w:rPr>
          <w:rFonts w:ascii="Arial" w:eastAsia="Times New Roman" w:hAnsi="Arial" w:cs="Arial"/>
          <w:color w:val="auto"/>
          <w:sz w:val="24"/>
          <w:szCs w:val="24"/>
        </w:rPr>
        <w:t>ва коначан извештај о извршењу П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лана набавки најкасније до 31. </w:t>
      </w:r>
      <w:proofErr w:type="gramStart"/>
      <w:r>
        <w:rPr>
          <w:rFonts w:ascii="Arial" w:eastAsia="Times New Roman" w:hAnsi="Arial" w:cs="Arial"/>
          <w:color w:val="auto"/>
          <w:sz w:val="24"/>
          <w:szCs w:val="24"/>
        </w:rPr>
        <w:t>марта</w:t>
      </w:r>
      <w:proofErr w:type="gramEnd"/>
      <w:r>
        <w:rPr>
          <w:rFonts w:ascii="Arial" w:eastAsia="Times New Roman" w:hAnsi="Arial" w:cs="Arial"/>
          <w:color w:val="auto"/>
          <w:sz w:val="24"/>
          <w:szCs w:val="24"/>
        </w:rPr>
        <w:t xml:space="preserve"> текуће за претходну годину; извештај о извршењу плана обавезно садржи и анализу и препоруке за унапређење система планирања у наредном периоду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-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и</w:t>
      </w:r>
      <w:r>
        <w:rPr>
          <w:rFonts w:ascii="Arial" w:eastAsia="Times New Roman" w:hAnsi="Arial" w:cs="Arial"/>
          <w:color w:val="auto"/>
          <w:sz w:val="24"/>
          <w:szCs w:val="24"/>
        </w:rPr>
        <w:t>звеш</w:t>
      </w:r>
      <w:r w:rsidR="00B63A52">
        <w:rPr>
          <w:rFonts w:ascii="Arial" w:eastAsia="Times New Roman" w:hAnsi="Arial" w:cs="Arial"/>
          <w:color w:val="auto"/>
          <w:sz w:val="24"/>
          <w:szCs w:val="24"/>
        </w:rPr>
        <w:t>тај о извршењу П</w:t>
      </w:r>
      <w:r>
        <w:rPr>
          <w:rFonts w:ascii="Arial" w:eastAsia="Times New Roman" w:hAnsi="Arial" w:cs="Arial"/>
          <w:color w:val="auto"/>
          <w:sz w:val="24"/>
          <w:szCs w:val="24"/>
        </w:rPr>
        <w:t>лана</w:t>
      </w:r>
      <w:r w:rsidR="00A57C70">
        <w:rPr>
          <w:rFonts w:ascii="Arial" w:eastAsia="Times New Roman" w:hAnsi="Arial" w:cs="Arial"/>
          <w:color w:val="auto"/>
          <w:sz w:val="24"/>
          <w:szCs w:val="24"/>
        </w:rPr>
        <w:t xml:space="preserve"> набавки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заједно са анализом и препорукама за унапређење система планирања се усваја и потписује га одговорно лице наручиоца</w:t>
      </w: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>;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t xml:space="preserve">- </w:t>
      </w:r>
      <w:r w:rsidR="00A27046">
        <w:rPr>
          <w:rFonts w:ascii="Arial" w:eastAsia="Times New Roman" w:hAnsi="Arial" w:cs="Arial"/>
          <w:color w:val="auto"/>
          <w:sz w:val="24"/>
          <w:szCs w:val="24"/>
        </w:rPr>
        <w:t>и</w:t>
      </w:r>
      <w:r w:rsidR="00B63A52">
        <w:rPr>
          <w:rFonts w:ascii="Arial" w:eastAsia="Times New Roman" w:hAnsi="Arial" w:cs="Arial"/>
          <w:color w:val="auto"/>
          <w:sz w:val="24"/>
          <w:szCs w:val="24"/>
        </w:rPr>
        <w:t>звештај о извршењу П</w:t>
      </w:r>
      <w:r>
        <w:rPr>
          <w:rFonts w:ascii="Arial" w:eastAsia="Times New Roman" w:hAnsi="Arial" w:cs="Arial"/>
          <w:color w:val="auto"/>
          <w:sz w:val="24"/>
          <w:szCs w:val="24"/>
        </w:rPr>
        <w:t>лана</w:t>
      </w:r>
      <w:r w:rsidR="00A57C70">
        <w:rPr>
          <w:rFonts w:ascii="Arial" w:eastAsia="Times New Roman" w:hAnsi="Arial" w:cs="Arial"/>
          <w:color w:val="auto"/>
          <w:sz w:val="24"/>
          <w:szCs w:val="24"/>
        </w:rPr>
        <w:t xml:space="preserve"> набавки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носилац планирања доставља Управи за јавне набавке и Државној ревизорској институцији у електронској форми, коришћењем апликативног софтвера који је израђен од стране Управе за јавне набавке и постављен на њен сајт.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color w:val="auto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Cyrl-CS"/>
        </w:rPr>
        <w:lastRenderedPageBreak/>
        <w:t xml:space="preserve">-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Носилац планирања </w:t>
      </w:r>
      <w:r>
        <w:rPr>
          <w:rFonts w:ascii="Arial" w:hAnsi="Arial" w:cs="Arial"/>
          <w:color w:val="auto"/>
          <w:sz w:val="24"/>
          <w:szCs w:val="24"/>
        </w:rPr>
        <w:t xml:space="preserve">извештај из става 1. </w:t>
      </w:r>
      <w:proofErr w:type="gramStart"/>
      <w:r>
        <w:rPr>
          <w:rFonts w:ascii="Arial" w:hAnsi="Arial" w:cs="Arial"/>
          <w:color w:val="auto"/>
          <w:sz w:val="24"/>
          <w:szCs w:val="24"/>
        </w:rPr>
        <w:t>овог</w:t>
      </w:r>
      <w:proofErr w:type="gramEnd"/>
      <w:r>
        <w:rPr>
          <w:rFonts w:ascii="Arial" w:hAnsi="Arial" w:cs="Arial"/>
          <w:color w:val="auto"/>
          <w:sz w:val="24"/>
          <w:szCs w:val="24"/>
        </w:rPr>
        <w:t xml:space="preserve"> члана доставља свим организациони</w:t>
      </w:r>
      <w:r w:rsidR="004B0D81">
        <w:rPr>
          <w:rFonts w:ascii="Arial" w:hAnsi="Arial" w:cs="Arial"/>
          <w:color w:val="auto"/>
          <w:sz w:val="24"/>
          <w:szCs w:val="24"/>
        </w:rPr>
        <w:t>м једницама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2E1163" w:rsidRDefault="002E1163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0A4EB8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="002E116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 xml:space="preserve">Циљеви поступка јавне набавке  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Члан 2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9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У поступку јавне набавке морају бити остварени циљеви поступка јавне набавке, који се односе на: 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целисходност и оправданост јавне набавке </w:t>
      </w:r>
      <w:r>
        <w:rPr>
          <w:rFonts w:ascii="Arial" w:eastAsia="Times New Roman" w:hAnsi="Arial" w:cs="Arial"/>
          <w:bCs/>
          <w:i/>
          <w:sz w:val="24"/>
          <w:szCs w:val="24"/>
          <w:lang w:val="sr-Cyrl-CS"/>
        </w:rPr>
        <w:t>–</w:t>
      </w:r>
      <w:r>
        <w:rPr>
          <w:rFonts w:ascii="Arial" w:eastAsia="Times New Roman" w:hAnsi="Arial" w:cs="Arial"/>
          <w:bCs/>
          <w:sz w:val="24"/>
          <w:szCs w:val="24"/>
        </w:rPr>
        <w:t xml:space="preserve"> прибављање добара, услуга или радова одговарајућег квалитета и потребних количина, за задовољавање стварних п</w:t>
      </w:r>
      <w:r w:rsidR="00A57C70">
        <w:rPr>
          <w:rFonts w:ascii="Arial" w:eastAsia="Times New Roman" w:hAnsi="Arial" w:cs="Arial"/>
          <w:bCs/>
          <w:sz w:val="24"/>
          <w:szCs w:val="24"/>
        </w:rPr>
        <w:t>отреба Општине</w:t>
      </w:r>
      <w:r>
        <w:rPr>
          <w:rFonts w:ascii="Arial" w:eastAsia="Times New Roman" w:hAnsi="Arial" w:cs="Arial"/>
          <w:bCs/>
          <w:sz w:val="24"/>
          <w:szCs w:val="24"/>
        </w:rPr>
        <w:t xml:space="preserve"> на ефикасан, економичан и ефективан начин; 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економично и ефикасно трошење јавних средстава – принцип „вредност за новац“, односно прибављање добара, услуга или радова одговарајућег квалитета по најповољнијој цени; 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ефективно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>ст (успешност) – степен до кога су постигнути постављени циљеви, као и однос између планираних и остварених ефеката одређене набавке;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транспарентно трошење јавних средстава; 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обезбеђивање конкуренције и једнак положај свих понуђача у поступку јавне набавке;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заштита животне средине и обезбеђивање енергетске ефикасности; </w:t>
      </w:r>
    </w:p>
    <w:p w:rsidR="002E1163" w:rsidRDefault="002E1163" w:rsidP="002E1163">
      <w:pPr>
        <w:numPr>
          <w:ilvl w:val="0"/>
          <w:numId w:val="12"/>
        </w:numPr>
        <w:tabs>
          <w:tab w:val="left" w:pos="900"/>
          <w:tab w:val="left" w:pos="990"/>
          <w:tab w:val="left" w:pos="1080"/>
        </w:tabs>
        <w:spacing w:after="60"/>
        <w:ind w:left="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благовремено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корисника.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</w:p>
    <w:p w:rsidR="002E1163" w:rsidRDefault="000A4EB8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2E116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Достављање, пријем писмена и комуникација у пословима јавних</w:t>
      </w:r>
      <w:r w:rsidR="002E1163">
        <w:rPr>
          <w:rFonts w:ascii="Arial" w:eastAsia="Times New Roman" w:hAnsi="Arial" w:cs="Arial"/>
          <w:b/>
          <w:bCs/>
          <w:color w:val="0000FF"/>
          <w:sz w:val="24"/>
          <w:szCs w:val="24"/>
          <w:lang w:val="sr-Cyrl-CS"/>
        </w:rPr>
        <w:t xml:space="preserve"> </w:t>
      </w:r>
      <w:r w:rsidR="002E1163">
        <w:rPr>
          <w:rFonts w:ascii="Arial" w:eastAsia="Times New Roman" w:hAnsi="Arial" w:cs="Arial"/>
          <w:b/>
          <w:bCs/>
          <w:sz w:val="24"/>
          <w:szCs w:val="24"/>
          <w:lang w:val="sr-Cyrl-CS"/>
        </w:rPr>
        <w:t>набавки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kern w:val="0"/>
          <w:sz w:val="24"/>
          <w:szCs w:val="24"/>
        </w:rPr>
      </w:pP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Члан </w:t>
      </w:r>
      <w:r>
        <w:rPr>
          <w:rFonts w:ascii="Arial" w:eastAsia="Times New Roman" w:hAnsi="Arial" w:cs="Arial"/>
          <w:bCs/>
          <w:kern w:val="0"/>
          <w:sz w:val="24"/>
          <w:szCs w:val="24"/>
          <w:lang w:val="sr-Cyrl-CS"/>
        </w:rPr>
        <w:t>30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>Достављање, пријем, кретање и евидентирање понуда, пријава и других писмена у вези са поступком јавне набавке и об</w:t>
      </w:r>
      <w:r w:rsidR="004B0D81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ављањем послова јавних набавки, као што су </w:t>
      </w:r>
      <w:r>
        <w:rPr>
          <w:rFonts w:ascii="Arial" w:hAnsi="Arial" w:cs="Arial"/>
          <w:sz w:val="24"/>
          <w:szCs w:val="24"/>
          <w:lang w:val="sr-Cyrl-CS"/>
        </w:rPr>
        <w:t>планирање, спровођење поступка и извршење уговора о јавној набавци</w:t>
      </w:r>
      <w:r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, обавља се преко </w:t>
      </w:r>
      <w:r>
        <w:rPr>
          <w:rFonts w:ascii="Arial" w:eastAsia="Times New Roman" w:hAnsi="Arial" w:cs="Arial"/>
          <w:kern w:val="0"/>
          <w:sz w:val="24"/>
          <w:szCs w:val="24"/>
        </w:rPr>
        <w:t>писарнице, у којој се пошта прима, отвара и прегледа, заводи, распоређује и доставља организационим јединицама.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Послове у писарници обавља организациона јединица у складу са општим актом о унутрашњој организацији.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Експедиција је део писарнице у којој се пошта прима од организационих јединица ради отпремања за земљу и иностранство и води евиденција о отпремљеној пошти.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color w:val="FF0000"/>
          <w:kern w:val="0"/>
          <w:sz w:val="24"/>
          <w:szCs w:val="24"/>
        </w:rPr>
      </w:pP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Члан 3</w:t>
      </w:r>
      <w:r>
        <w:rPr>
          <w:rFonts w:ascii="Arial" w:eastAsia="Times New Roman" w:hAnsi="Arial" w:cs="Arial"/>
          <w:bCs/>
          <w:kern w:val="0"/>
          <w:sz w:val="24"/>
          <w:szCs w:val="24"/>
          <w:lang w:val="sr-Cyrl-CS"/>
        </w:rPr>
        <w:t>1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У писарници пошту прима запослени задужен за пријем поште, у складу с</w:t>
      </w:r>
      <w:r w:rsidR="00AD49E0">
        <w:rPr>
          <w:rFonts w:ascii="Arial" w:eastAsia="Times New Roman" w:hAnsi="Arial" w:cs="Arial"/>
          <w:bCs/>
          <w:kern w:val="0"/>
          <w:sz w:val="24"/>
          <w:szCs w:val="24"/>
        </w:rPr>
        <w:t>а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 распоредом радног времена.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Примљена пошта заводи се у одговарајућој евиденцији истог дана кад је примљена и под датумом под којим је примљена и одмах се доставља у рад.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Примљене понуде у поступку јавне набавке, измене и допуне понуде, заводе се у тренутку пријема и </w:t>
      </w:r>
      <w:r>
        <w:rPr>
          <w:rFonts w:ascii="Arial" w:eastAsia="Times New Roman" w:hAnsi="Arial" w:cs="Arial"/>
          <w:kern w:val="0"/>
          <w:sz w:val="24"/>
          <w:szCs w:val="24"/>
        </w:rPr>
        <w:t>на свакој понуди, односно измени или допуни понуде, обавезно се мора назначити датум и тачно време пријема.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Уколико запослени из става 1.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овог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члана утврди неправилности приликом пријема понуде</w:t>
      </w:r>
      <w:r w:rsidR="004B0D81">
        <w:rPr>
          <w:rFonts w:ascii="Arial" w:eastAsia="Times New Roman" w:hAnsi="Arial" w:cs="Arial"/>
          <w:kern w:val="0"/>
          <w:sz w:val="24"/>
          <w:szCs w:val="24"/>
        </w:rPr>
        <w:t xml:space="preserve">, </w:t>
      </w:r>
      <w:r>
        <w:rPr>
          <w:rFonts w:ascii="Arial" w:eastAsia="Times New Roman" w:hAnsi="Arial" w:cs="Arial"/>
          <w:kern w:val="0"/>
          <w:sz w:val="24"/>
          <w:szCs w:val="24"/>
        </w:rPr>
        <w:t>дужан је да о томе сачини белешку и достави је</w:t>
      </w:r>
      <w:r w:rsidR="004B0D81">
        <w:rPr>
          <w:rFonts w:ascii="Arial" w:eastAsia="Times New Roman" w:hAnsi="Arial" w:cs="Arial"/>
          <w:kern w:val="0"/>
          <w:sz w:val="24"/>
          <w:szCs w:val="24"/>
          <w:lang w:val="sr-Cyrl-CS"/>
        </w:rPr>
        <w:t xml:space="preserve"> службенику</w:t>
      </w:r>
      <w:r>
        <w:rPr>
          <w:rFonts w:ascii="Arial" w:eastAsia="Times New Roman" w:hAnsi="Arial" w:cs="Arial"/>
          <w:kern w:val="0"/>
          <w:sz w:val="24"/>
          <w:szCs w:val="24"/>
          <w:lang w:val="sr-Cyrl-CS"/>
        </w:rPr>
        <w:t xml:space="preserve"> за </w:t>
      </w:r>
      <w:r w:rsidR="004B0D81">
        <w:rPr>
          <w:rFonts w:ascii="Arial" w:eastAsia="Times New Roman" w:hAnsi="Arial" w:cs="Arial"/>
          <w:kern w:val="0"/>
          <w:sz w:val="24"/>
          <w:szCs w:val="24"/>
          <w:lang w:val="sr-Cyrl-CS"/>
        </w:rPr>
        <w:t xml:space="preserve">јавне </w:t>
      </w:r>
      <w:r>
        <w:rPr>
          <w:rFonts w:ascii="Arial" w:eastAsia="Times New Roman" w:hAnsi="Arial" w:cs="Arial"/>
          <w:kern w:val="0"/>
          <w:sz w:val="24"/>
          <w:szCs w:val="24"/>
          <w:lang w:val="sr-Cyrl-CS"/>
        </w:rPr>
        <w:t>набавке, односно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председнику комисије за јавну набавку.   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 xml:space="preserve">Примљене понуде </w:t>
      </w:r>
      <w:r w:rsidR="008E2B62">
        <w:rPr>
          <w:rFonts w:ascii="Arial" w:eastAsia="Times New Roman" w:hAnsi="Arial" w:cs="Arial"/>
          <w:kern w:val="0"/>
          <w:sz w:val="24"/>
          <w:szCs w:val="24"/>
        </w:rPr>
        <w:t xml:space="preserve">се </w:t>
      </w:r>
      <w:r>
        <w:rPr>
          <w:rFonts w:ascii="Arial" w:eastAsia="Times New Roman" w:hAnsi="Arial" w:cs="Arial"/>
          <w:kern w:val="0"/>
          <w:sz w:val="24"/>
          <w:szCs w:val="24"/>
        </w:rPr>
        <w:t>чува</w:t>
      </w:r>
      <w:r w:rsidR="008E2B62">
        <w:rPr>
          <w:rFonts w:ascii="Arial" w:eastAsia="Times New Roman" w:hAnsi="Arial" w:cs="Arial"/>
          <w:kern w:val="0"/>
          <w:sz w:val="24"/>
          <w:szCs w:val="24"/>
        </w:rPr>
        <w:t>ју</w:t>
      </w:r>
      <w:r w:rsidR="004B0D81"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</w:rPr>
        <w:t>у затвореним ковертама</w:t>
      </w:r>
      <w:r w:rsidR="004B0D81">
        <w:rPr>
          <w:rFonts w:ascii="Arial" w:eastAsia="Times New Roman" w:hAnsi="Arial" w:cs="Arial"/>
          <w:kern w:val="0"/>
          <w:sz w:val="24"/>
          <w:szCs w:val="24"/>
        </w:rPr>
        <w:t xml:space="preserve"> у канцеларији службеника за јавне набавке</w:t>
      </w:r>
      <w:r w:rsidR="008E2B62">
        <w:rPr>
          <w:rFonts w:ascii="Arial" w:eastAsia="Times New Roman" w:hAnsi="Arial" w:cs="Arial"/>
          <w:kern w:val="0"/>
          <w:sz w:val="24"/>
          <w:szCs w:val="24"/>
        </w:rPr>
        <w:t xml:space="preserve"> до отварања понуда када се предају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комисији за јавну набавку.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Пријем понуда потврђује се потписом председника комисије за јавну набавку или члана комисије, у посебној евиденцији о примљеним понудама.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</w:p>
    <w:p w:rsidR="002E1163" w:rsidRDefault="002E1163" w:rsidP="008E2B62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</w:rPr>
        <w:t xml:space="preserve">Организациона јединица у којој се обављају послови писарнице и </w:t>
      </w:r>
      <w:r w:rsidR="008E2B62">
        <w:rPr>
          <w:rFonts w:ascii="Arial" w:eastAsia="Times New Roman" w:hAnsi="Arial" w:cs="Arial"/>
          <w:kern w:val="0"/>
          <w:sz w:val="24"/>
          <w:szCs w:val="24"/>
          <w:lang w:val="sr-Cyrl-CS"/>
        </w:rPr>
        <w:t>службеник за јавне набавке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, као и сви запослени који су имали увид у податке о достављеним понудама, дужни су да чувају као пословну тајну имена заинтересованих лица, понуђача, подносилаца пријава, као и податке о поднетим понудама, односно пријавама, до отварања понуда, односно пријава. </w:t>
      </w:r>
    </w:p>
    <w:p w:rsidR="008E2B62" w:rsidRPr="008E2B62" w:rsidRDefault="008E2B62" w:rsidP="008E2B62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kern w:val="0"/>
          <w:sz w:val="24"/>
          <w:szCs w:val="24"/>
        </w:rPr>
      </w:pPr>
    </w:p>
    <w:p w:rsidR="002E1163" w:rsidRDefault="008E2B62" w:rsidP="002E1163">
      <w:pPr>
        <w:suppressAutoHyphens w:val="0"/>
        <w:autoSpaceDE w:val="0"/>
        <w:autoSpaceDN w:val="0"/>
        <w:adjustRightInd w:val="0"/>
        <w:spacing w:after="60"/>
        <w:jc w:val="center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Ч</w:t>
      </w:r>
      <w:r w:rsidR="002E1163">
        <w:rPr>
          <w:rFonts w:ascii="Arial" w:eastAsia="Times New Roman" w:hAnsi="Arial" w:cs="Arial"/>
          <w:bCs/>
          <w:kern w:val="0"/>
          <w:sz w:val="24"/>
          <w:szCs w:val="24"/>
        </w:rPr>
        <w:t>лан 3</w:t>
      </w:r>
      <w:r w:rsidR="002E1163">
        <w:rPr>
          <w:rFonts w:ascii="Arial" w:eastAsia="Times New Roman" w:hAnsi="Arial" w:cs="Arial"/>
          <w:bCs/>
          <w:kern w:val="0"/>
          <w:sz w:val="24"/>
          <w:szCs w:val="24"/>
          <w:lang w:val="sr-Cyrl-CS"/>
        </w:rPr>
        <w:t>2</w:t>
      </w:r>
      <w:r w:rsidR="002E1163">
        <w:rPr>
          <w:rFonts w:ascii="Arial" w:eastAsia="Times New Roman" w:hAnsi="Arial" w:cs="Arial"/>
          <w:bCs/>
          <w:kern w:val="0"/>
          <w:sz w:val="24"/>
          <w:szCs w:val="24"/>
        </w:rPr>
        <w:t>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Електронску пошту друга лица достављају на имејл адресе које су одређене за пријем поште у електронском облику или на други начин, у складу са законом или посебним прописом.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r>
        <w:rPr>
          <w:rFonts w:ascii="Arial" w:eastAsia="Times New Roman" w:hAnsi="Arial" w:cs="Arial"/>
          <w:bCs/>
          <w:kern w:val="0"/>
          <w:sz w:val="24"/>
          <w:szCs w:val="24"/>
        </w:rPr>
        <w:t>Ако се при пријему, прегледу или отварању електронске поште утврде неправилности или други разлози који онемогућавај</w:t>
      </w:r>
      <w:r w:rsidR="008E2B62">
        <w:rPr>
          <w:rFonts w:ascii="Arial" w:eastAsia="Times New Roman" w:hAnsi="Arial" w:cs="Arial"/>
          <w:bCs/>
          <w:kern w:val="0"/>
          <w:sz w:val="24"/>
          <w:szCs w:val="24"/>
        </w:rPr>
        <w:t xml:space="preserve">у поступање по овој пошти као што су 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недостатак основних података за идентификацију пошиљаоца – имена и презимена или адресе, немогућност приступа садржају поруке, формат поруке који није пропис</w:t>
      </w:r>
      <w:r w:rsidR="008E2B62">
        <w:rPr>
          <w:rFonts w:ascii="Arial" w:eastAsia="Times New Roman" w:hAnsi="Arial" w:cs="Arial"/>
          <w:bCs/>
          <w:kern w:val="0"/>
          <w:sz w:val="24"/>
          <w:szCs w:val="24"/>
        </w:rPr>
        <w:t>ан, подаци који недостају и друго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, та пошта се преко и-мејл налога враћа пошиљаоцу, уз навођење разлога враћања.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r>
        <w:rPr>
          <w:rFonts w:ascii="Arial" w:eastAsia="Times New Roman" w:hAnsi="Arial" w:cs="Arial"/>
          <w:bCs/>
          <w:kern w:val="0"/>
          <w:sz w:val="24"/>
          <w:szCs w:val="24"/>
        </w:rPr>
        <w:t>Запослени је дужан да писарници</w:t>
      </w:r>
      <w:r>
        <w:rPr>
          <w:rFonts w:ascii="Arial" w:eastAsia="Times New Roman" w:hAnsi="Arial" w:cs="Arial"/>
          <w:bCs/>
          <w:kern w:val="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без одлагања достави, ради завођења, сву електронску пошту коју је употребом и-мејл налога или на други одговарајући начин непосредно примио од других лица, а која садржи акте којима се у организационој јединици у којој је он распоређен покреће, допуњава, мења, прекида или завршава нека службена радња, односно пословна активност.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  <w:lang w:val="sr-Cyrl-CS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lastRenderedPageBreak/>
        <w:t>Потврда о пријему електронске поште изд</w:t>
      </w:r>
      <w:r w:rsidR="008E2B62">
        <w:rPr>
          <w:rFonts w:ascii="Arial" w:eastAsia="Times New Roman" w:hAnsi="Arial" w:cs="Arial"/>
          <w:bCs/>
          <w:kern w:val="0"/>
          <w:sz w:val="24"/>
          <w:szCs w:val="24"/>
        </w:rPr>
        <w:t>аје се коришћењем и-мејл налога - корисничке адресе, завођењем доказа у писарници или на други погодан начин.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3</w:t>
      </w:r>
      <w:r>
        <w:rPr>
          <w:rFonts w:ascii="Arial" w:eastAsia="Times New Roman" w:hAnsi="Arial" w:cs="Arial"/>
          <w:sz w:val="24"/>
          <w:szCs w:val="24"/>
          <w:lang w:val="sr-Cyrl-CS"/>
        </w:rPr>
        <w:t>3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eastAsia="Times New Roman" w:hAnsi="Arial" w:cs="Arial"/>
          <w:bCs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kern w:val="0"/>
          <w:sz w:val="24"/>
          <w:szCs w:val="24"/>
        </w:rPr>
        <w:t>Сва акта у поступку јавне набавке</w:t>
      </w:r>
      <w:r w:rsidR="008E2B62">
        <w:rPr>
          <w:rFonts w:ascii="Arial" w:eastAsia="Times New Roman" w:hAnsi="Arial" w:cs="Arial"/>
          <w:bCs/>
          <w:kern w:val="0"/>
          <w:sz w:val="24"/>
          <w:szCs w:val="24"/>
        </w:rPr>
        <w:t xml:space="preserve"> потписује председник Општине</w:t>
      </w:r>
      <w:r>
        <w:rPr>
          <w:rFonts w:ascii="Arial" w:eastAsia="Times New Roman" w:hAnsi="Arial" w:cs="Arial"/>
          <w:bCs/>
          <w:kern w:val="0"/>
          <w:sz w:val="24"/>
          <w:szCs w:val="24"/>
        </w:rPr>
        <w:t>, а парафира руководилац уже унутрашње јединице и лице које је обрађивало предмет, изузев аката које у складу са одредбама Закона потписује комисија за јавну набавку.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4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color w:val="auto"/>
          <w:lang w:val="sr-Cyrl-CS"/>
        </w:rPr>
      </w:pPr>
    </w:p>
    <w:p w:rsidR="008E2B62" w:rsidRDefault="008E2B62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</w:p>
    <w:p w:rsidR="00EC4E6B" w:rsidRDefault="00EC4E6B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</w:p>
    <w:p w:rsidR="002E1163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 xml:space="preserve">VI </w:t>
      </w:r>
      <w:r w:rsidR="002E1163">
        <w:rPr>
          <w:rFonts w:ascii="Arial" w:hAnsi="Arial" w:cs="Arial"/>
          <w:b/>
          <w:lang w:val="sr-Cyrl-CS"/>
        </w:rPr>
        <w:t xml:space="preserve">Спровођење поступка јавне набавке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2E1163" w:rsidRPr="00EC4E6B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  <w:lang w:val="sr-Cyrl-BA"/>
        </w:rPr>
      </w:pPr>
      <w:r w:rsidRPr="00EC4E6B">
        <w:rPr>
          <w:rFonts w:ascii="Arial" w:hAnsi="Arial" w:cs="Arial"/>
          <w:bCs/>
          <w:i/>
          <w:sz w:val="24"/>
          <w:szCs w:val="24"/>
          <w:lang w:val="ru-RU"/>
        </w:rPr>
        <w:t xml:space="preserve">Захтев за покретање поступка </w:t>
      </w:r>
      <w:r w:rsidRPr="00EC4E6B">
        <w:rPr>
          <w:rFonts w:ascii="Arial" w:hAnsi="Arial" w:cs="Arial"/>
          <w:i/>
          <w:sz w:val="24"/>
          <w:szCs w:val="24"/>
          <w:lang w:val="sr-Cyrl-BA"/>
        </w:rPr>
        <w:t xml:space="preserve">јавне набавке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BA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3</w:t>
      </w:r>
      <w:r>
        <w:rPr>
          <w:rFonts w:ascii="Arial" w:eastAsia="Times New Roman" w:hAnsi="Arial" w:cs="Arial"/>
          <w:sz w:val="24"/>
          <w:szCs w:val="24"/>
          <w:lang w:val="sr-Cyrl-CS"/>
        </w:rPr>
        <w:t>4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Heading1"/>
        <w:spacing w:before="0" w:after="60" w:line="276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Захтев за покретање поступка </w:t>
      </w:r>
      <w:r>
        <w:rPr>
          <w:rFonts w:ascii="Arial" w:hAnsi="Arial" w:cs="Arial"/>
          <w:b w:val="0"/>
          <w:color w:val="auto"/>
          <w:sz w:val="24"/>
          <w:szCs w:val="24"/>
          <w:lang w:val="sr-Cyrl-BA"/>
        </w:rPr>
        <w:t>јавне набавке подноси о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рганизациона јединица која је корисник</w:t>
      </w:r>
      <w:r>
        <w:rPr>
          <w:rFonts w:ascii="Arial" w:hAnsi="Arial" w:cs="Arial"/>
          <w:b w:val="0"/>
          <w:color w:val="auto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набавке, односно </w:t>
      </w:r>
      <w:r>
        <w:rPr>
          <w:rFonts w:ascii="Arial" w:hAnsi="Arial" w:cs="Arial"/>
          <w:b w:val="0"/>
          <w:color w:val="auto"/>
          <w:sz w:val="24"/>
          <w:szCs w:val="24"/>
          <w:lang w:val="sr-Cyrl-BA"/>
        </w:rPr>
        <w:t>о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>рганизациона јединица која је овлашћена за подношење захтева</w:t>
      </w:r>
      <w:r>
        <w:rPr>
          <w:rFonts w:ascii="Arial" w:hAnsi="Arial" w:cs="Arial"/>
          <w:b w:val="0"/>
          <w:color w:val="auto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b w:val="0"/>
          <w:color w:val="auto"/>
          <w:sz w:val="24"/>
          <w:szCs w:val="24"/>
        </w:rPr>
        <w:t>(у даљем тексту: подносилац захтева)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. </w:t>
      </w:r>
    </w:p>
    <w:p w:rsidR="002E1163" w:rsidRDefault="002E1163" w:rsidP="002E1163">
      <w:pPr>
        <w:pStyle w:val="Heading1"/>
        <w:spacing w:before="0" w:after="60" w:line="276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Захтев из става 1. овог члана </w:t>
      </w:r>
      <w:r>
        <w:rPr>
          <w:rFonts w:ascii="Arial" w:hAnsi="Arial" w:cs="Arial"/>
          <w:b w:val="0"/>
          <w:color w:val="auto"/>
          <w:sz w:val="24"/>
          <w:szCs w:val="24"/>
          <w:lang w:val="sr-Cyrl-BA"/>
        </w:rPr>
        <w:t xml:space="preserve">подноси се уколико је јавна набавка 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предвиђена Планом набавки наручиоца за текућу годину.  </w:t>
      </w:r>
    </w:p>
    <w:p w:rsidR="002E1163" w:rsidRDefault="002E1163" w:rsidP="002E1163">
      <w:pPr>
        <w:pStyle w:val="Heading1"/>
        <w:spacing w:before="0" w:after="60" w:line="276" w:lineRule="auto"/>
        <w:ind w:firstLine="709"/>
        <w:jc w:val="both"/>
        <w:rPr>
          <w:rFonts w:ascii="Arial" w:hAnsi="Arial" w:cs="Arial"/>
          <w:b w:val="0"/>
          <w:color w:val="auto"/>
          <w:sz w:val="24"/>
          <w:szCs w:val="24"/>
          <w:lang w:val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lang w:val="ru-RU"/>
        </w:rPr>
        <w:t xml:space="preserve">Захтев из става 1. овог члана </w:t>
      </w:r>
      <w:r>
        <w:rPr>
          <w:rFonts w:ascii="Arial" w:hAnsi="Arial" w:cs="Arial"/>
          <w:b w:val="0"/>
          <w:color w:val="auto"/>
          <w:sz w:val="24"/>
          <w:szCs w:val="24"/>
          <w:lang w:val="sr-Cyrl-BA"/>
        </w:rPr>
        <w:t>подноси се</w:t>
      </w:r>
      <w:r w:rsidR="00EC4E6B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Одељењу за финансије, буџет и трезор – службенику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у чијем је делокругу спровођење поступака јавних набавки</w:t>
      </w:r>
      <w:r w:rsidR="00EC4E6B"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 (у даљем тексту: службеник</w:t>
      </w:r>
      <w:r>
        <w:rPr>
          <w:rFonts w:ascii="Arial" w:hAnsi="Arial" w:cs="Arial"/>
          <w:b w:val="0"/>
          <w:color w:val="auto"/>
          <w:sz w:val="24"/>
          <w:szCs w:val="24"/>
          <w:lang w:val="ru-RU"/>
        </w:rPr>
        <w:t xml:space="preserve">), у року за покретање поступка који је одређен Планом набавки.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Подносилац захтева подноси захтев из става 1. овог члана, на обрас</w:t>
      </w:r>
      <w:r w:rsidR="00A57C70">
        <w:rPr>
          <w:rFonts w:ascii="Arial" w:hAnsi="Arial" w:cs="Arial"/>
          <w:color w:val="auto"/>
          <w:lang w:val="ru-RU"/>
        </w:rPr>
        <w:t>цу који чини саставни део овог П</w:t>
      </w:r>
      <w:r>
        <w:rPr>
          <w:rFonts w:ascii="Arial" w:hAnsi="Arial" w:cs="Arial"/>
          <w:color w:val="auto"/>
          <w:lang w:val="ru-RU"/>
        </w:rPr>
        <w:t xml:space="preserve">равилника.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lang w:val="ru-RU"/>
        </w:rPr>
        <w:t xml:space="preserve">Подносилац захтева дужан је да </w:t>
      </w:r>
      <w:r>
        <w:rPr>
          <w:rFonts w:ascii="Arial" w:hAnsi="Arial" w:cs="Arial"/>
          <w:color w:val="auto"/>
        </w:rPr>
        <w:t>одреди</w:t>
      </w:r>
      <w:r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предмет јавне набавке, процењену вредност, техничке спецификације, квалитет, количину и опис добара, радова или услуга, начин спровођења контроле и обезбеђивања гаранције квалитета, техничке прописе и стандарде који се примењују, рок извршења, место извршења или испоруке добара, евентуалне додатне услуге и слично, одржавање, гарантни рок, тако да не користи дискриминаторске услове и техничке спецификације. 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Члан 3</w:t>
      </w:r>
      <w:r>
        <w:rPr>
          <w:rFonts w:ascii="Arial" w:eastAsia="Times New Roman" w:hAnsi="Arial" w:cs="Arial"/>
          <w:lang w:val="sr-Cyrl-CS"/>
        </w:rPr>
        <w:t>5</w:t>
      </w:r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Подносилац захтева уз захтев </w:t>
      </w:r>
      <w:r>
        <w:rPr>
          <w:rFonts w:ascii="Arial" w:hAnsi="Arial" w:cs="Arial"/>
          <w:bCs/>
          <w:color w:val="auto"/>
          <w:lang w:val="ru-RU"/>
        </w:rPr>
        <w:t xml:space="preserve">за покретање поступка </w:t>
      </w:r>
      <w:r>
        <w:rPr>
          <w:rFonts w:ascii="Arial" w:hAnsi="Arial" w:cs="Arial"/>
          <w:color w:val="auto"/>
          <w:lang w:val="sr-Cyrl-BA"/>
        </w:rPr>
        <w:t>јавне набавке</w:t>
      </w:r>
      <w:r>
        <w:rPr>
          <w:rFonts w:ascii="Arial" w:hAnsi="Arial" w:cs="Arial"/>
          <w:color w:val="auto"/>
          <w:lang w:val="ru-RU"/>
        </w:rPr>
        <w:t xml:space="preserve">, доставља образложење за покретање преговарачког поступка без објављивања позива за подношење понуда и потребне доказе, уколико сматра да су испуњени Законом прописани услови за покретање ове врсте поступка. </w:t>
      </w:r>
    </w:p>
    <w:p w:rsidR="002E1163" w:rsidRDefault="00EC4E6B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lastRenderedPageBreak/>
        <w:t>Службеник</w:t>
      </w:r>
      <w:r w:rsidR="002E1163">
        <w:rPr>
          <w:rFonts w:ascii="Arial" w:hAnsi="Arial" w:cs="Arial"/>
          <w:color w:val="auto"/>
          <w:lang w:val="ru-RU"/>
        </w:rPr>
        <w:t xml:space="preserve"> упућује Управи за јавне набавке захтев за добијање мишљења о основаности примене преговарачког поступка, о чему обавештава подносиоца захтева. </w:t>
      </w:r>
    </w:p>
    <w:p w:rsidR="00112B0C" w:rsidRDefault="00112B0C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color w:val="auto"/>
          <w:lang w:val="ru-RU"/>
        </w:rPr>
      </w:pPr>
      <w:proofErr w:type="gramStart"/>
      <w:r>
        <w:rPr>
          <w:rFonts w:ascii="Arial" w:eastAsia="Times New Roman" w:hAnsi="Arial" w:cs="Arial"/>
        </w:rPr>
        <w:t>Члан 3</w:t>
      </w:r>
      <w:r>
        <w:rPr>
          <w:rFonts w:ascii="Arial" w:eastAsia="Times New Roman" w:hAnsi="Arial" w:cs="Arial"/>
          <w:lang w:val="sr-Cyrl-CS"/>
        </w:rPr>
        <w:t>6</w:t>
      </w:r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По пријему захтева </w:t>
      </w:r>
      <w:r>
        <w:rPr>
          <w:rFonts w:ascii="Arial" w:hAnsi="Arial" w:cs="Arial"/>
          <w:bCs/>
          <w:color w:val="auto"/>
          <w:lang w:val="ru-RU"/>
        </w:rPr>
        <w:t xml:space="preserve">за покретање поступка </w:t>
      </w:r>
      <w:r>
        <w:rPr>
          <w:rFonts w:ascii="Arial" w:hAnsi="Arial" w:cs="Arial"/>
          <w:color w:val="auto"/>
          <w:lang w:val="sr-Cyrl-BA"/>
        </w:rPr>
        <w:t>јавне набавке</w:t>
      </w:r>
      <w:r w:rsidR="00EC4E6B">
        <w:rPr>
          <w:rFonts w:ascii="Arial" w:hAnsi="Arial" w:cs="Arial"/>
          <w:color w:val="auto"/>
          <w:lang w:val="ru-RU"/>
        </w:rPr>
        <w:t xml:space="preserve">, службеник је </w:t>
      </w:r>
      <w:r w:rsidR="00EC4E6B">
        <w:rPr>
          <w:rFonts w:ascii="Arial" w:hAnsi="Arial" w:cs="Arial"/>
          <w:color w:val="auto"/>
        </w:rPr>
        <w:t xml:space="preserve">дужан </w:t>
      </w:r>
      <w:r>
        <w:rPr>
          <w:rFonts w:ascii="Arial" w:hAnsi="Arial" w:cs="Arial"/>
          <w:color w:val="auto"/>
        </w:rPr>
        <w:t xml:space="preserve"> да провери да ли исти садржи све утврђене елементе, а нарочито да ли </w:t>
      </w:r>
      <w:r>
        <w:rPr>
          <w:rFonts w:ascii="Arial" w:hAnsi="Arial" w:cs="Arial"/>
          <w:color w:val="auto"/>
          <w:lang w:val="sr-Cyrl-BA"/>
        </w:rPr>
        <w:t xml:space="preserve">је јавна набавка </w:t>
      </w:r>
      <w:r>
        <w:rPr>
          <w:rFonts w:ascii="Arial" w:hAnsi="Arial" w:cs="Arial"/>
          <w:color w:val="auto"/>
          <w:lang w:val="ru-RU"/>
        </w:rPr>
        <w:t xml:space="preserve">предвиђена Планом набавки наручиоца за текућу годину. </w:t>
      </w:r>
      <w:r>
        <w:rPr>
          <w:rFonts w:ascii="Arial" w:hAnsi="Arial" w:cs="Arial"/>
          <w:lang w:val="ru-RU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lang w:val="ru-RU"/>
        </w:rPr>
        <w:t xml:space="preserve">Уколико поднети захтев садржи недостатке, односно не садржи све потребне елементе, исти се без одлагања враћа подносиоцу захтева на исправку и допуну, која мора бити учињена у најкраћем могућем року.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Уколико поднети захтев садржи све неопходне елементе, захтев се доставља на одобрење овлашћеном лицу наручиоца, који потписује и оверава поднети захтев.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ru-RU"/>
        </w:rPr>
      </w:pP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i/>
          <w:lang w:val="ru-RU"/>
        </w:rPr>
      </w:pPr>
      <w:r w:rsidRPr="00EC4E6B">
        <w:rPr>
          <w:rFonts w:ascii="Arial" w:hAnsi="Arial" w:cs="Arial"/>
          <w:i/>
          <w:lang w:val="sr-Cyrl-CS"/>
        </w:rPr>
        <w:t>Начин поступања по одобреном захтеву за покретање поступка јавне набавке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3</w:t>
      </w:r>
      <w:r>
        <w:rPr>
          <w:rFonts w:ascii="Arial" w:eastAsia="Times New Roman" w:hAnsi="Arial" w:cs="Arial"/>
          <w:sz w:val="24"/>
          <w:szCs w:val="24"/>
          <w:lang w:val="sr-Cyrl-CS"/>
        </w:rPr>
        <w:t>7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основу одобреног захтева, </w:t>
      </w:r>
      <w:r>
        <w:rPr>
          <w:rFonts w:ascii="Arial" w:hAnsi="Arial" w:cs="Arial"/>
          <w:color w:val="auto"/>
          <w:lang w:val="ru-RU"/>
        </w:rPr>
        <w:t>служб</w:t>
      </w:r>
      <w:r w:rsidR="00EC4E6B">
        <w:rPr>
          <w:rFonts w:ascii="Arial" w:hAnsi="Arial" w:cs="Arial"/>
          <w:color w:val="auto"/>
          <w:lang w:val="ru-RU"/>
        </w:rPr>
        <w:t>еник</w:t>
      </w:r>
      <w:r>
        <w:rPr>
          <w:rFonts w:ascii="Arial" w:hAnsi="Arial" w:cs="Arial"/>
          <w:lang w:val="ru-RU"/>
        </w:rPr>
        <w:t xml:space="preserve"> без одлагања сачињава предлог одлуке о покретању поступка јавне набавке и предлог решења о образовању комисије за јавну набавку, који садрже све потребне елементе прописане Законом. </w:t>
      </w:r>
    </w:p>
    <w:p w:rsidR="002E1163" w:rsidRDefault="002E1163" w:rsidP="002E1163">
      <w:pPr>
        <w:pStyle w:val="BodyText"/>
        <w:spacing w:after="60" w:line="276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  <w:t xml:space="preserve">Образац одлуке и образац решења из става 1. овог члана чине саставни део овог правилника. </w:t>
      </w:r>
    </w:p>
    <w:p w:rsidR="002E1163" w:rsidRDefault="002E1163" w:rsidP="002E1163">
      <w:pPr>
        <w:spacing w:after="60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  <w:t>На одлуку и решење из става 1. овог члана парафирањем се саглашава</w:t>
      </w:r>
      <w:r w:rsidR="00EC4E6B">
        <w:rPr>
          <w:rFonts w:ascii="Arial" w:hAnsi="Arial" w:cs="Arial"/>
          <w:sz w:val="24"/>
          <w:szCs w:val="24"/>
          <w:lang w:val="ru-RU"/>
        </w:rPr>
        <w:t xml:space="preserve"> руководилац Одељ</w:t>
      </w:r>
      <w:r w:rsidR="00A57C70">
        <w:rPr>
          <w:rFonts w:ascii="Arial" w:hAnsi="Arial" w:cs="Arial"/>
          <w:sz w:val="24"/>
          <w:szCs w:val="24"/>
          <w:lang w:val="ru-RU"/>
        </w:rPr>
        <w:t>е</w:t>
      </w:r>
      <w:r w:rsidR="00EC4E6B">
        <w:rPr>
          <w:rFonts w:ascii="Arial" w:hAnsi="Arial" w:cs="Arial"/>
          <w:sz w:val="24"/>
          <w:szCs w:val="24"/>
          <w:lang w:val="ru-RU"/>
        </w:rPr>
        <w:t>ња за финансије, буџет и трезор</w:t>
      </w:r>
      <w:r>
        <w:rPr>
          <w:rFonts w:ascii="Arial" w:eastAsia="Arial Unicode MS" w:hAnsi="Arial" w:cs="Arial"/>
          <w:i/>
          <w:iCs/>
          <w:color w:val="000000"/>
          <w:sz w:val="24"/>
          <w:szCs w:val="24"/>
        </w:rPr>
        <w:t xml:space="preserve">, </w:t>
      </w:r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који се </w:t>
      </w:r>
      <w:r>
        <w:rPr>
          <w:rFonts w:ascii="Arial" w:hAnsi="Arial" w:cs="Arial"/>
          <w:sz w:val="24"/>
          <w:szCs w:val="24"/>
          <w:lang w:val="ru-RU"/>
        </w:rPr>
        <w:t xml:space="preserve">заједно са захтевом за покретање поступка јавне набавке и осталом пратећом документацијом, </w:t>
      </w:r>
      <w:r w:rsidR="00A57C70">
        <w:rPr>
          <w:rFonts w:ascii="Arial" w:hAnsi="Arial" w:cs="Arial"/>
          <w:sz w:val="24"/>
          <w:szCs w:val="24"/>
          <w:lang w:val="ru-RU"/>
        </w:rPr>
        <w:t>достављају председнику Општине</w:t>
      </w:r>
      <w:r>
        <w:rPr>
          <w:rFonts w:ascii="Arial" w:hAnsi="Arial" w:cs="Arial"/>
          <w:sz w:val="24"/>
          <w:szCs w:val="24"/>
          <w:lang w:val="ru-RU"/>
        </w:rPr>
        <w:t xml:space="preserve"> на потпис. </w:t>
      </w:r>
    </w:p>
    <w:p w:rsidR="002E1163" w:rsidRDefault="002E1163" w:rsidP="002E1163">
      <w:pPr>
        <w:spacing w:after="60"/>
        <w:jc w:val="both"/>
        <w:rPr>
          <w:rFonts w:ascii="Arial" w:hAnsi="Arial" w:cs="Arial"/>
          <w:sz w:val="24"/>
          <w:szCs w:val="24"/>
          <w:lang w:val="ru-RU"/>
        </w:rPr>
      </w:pPr>
    </w:p>
    <w:p w:rsidR="002E1163" w:rsidRPr="00EC4E6B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  <w:lang w:val="sr-Cyrl-CS"/>
        </w:rPr>
      </w:pPr>
      <w:r w:rsidRPr="00EC4E6B">
        <w:rPr>
          <w:rFonts w:ascii="Arial" w:hAnsi="Arial" w:cs="Arial"/>
          <w:i/>
          <w:sz w:val="24"/>
          <w:szCs w:val="24"/>
          <w:lang w:val="sr-Cyrl-CS"/>
        </w:rPr>
        <w:t>Начин именовања чланова комисије за јавну набавку, односно лица која спроводе поступак јавне набавке</w:t>
      </w:r>
    </w:p>
    <w:p w:rsidR="002E1163" w:rsidRDefault="002E1163" w:rsidP="002E1163">
      <w:pPr>
        <w:spacing w:after="60"/>
        <w:rPr>
          <w:rFonts w:ascii="Arial" w:hAnsi="Arial" w:cs="Arial"/>
          <w:sz w:val="24"/>
          <w:szCs w:val="24"/>
          <w:lang w:val="sr-Cyrl-CS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3</w:t>
      </w:r>
      <w:r>
        <w:rPr>
          <w:rFonts w:ascii="Arial" w:eastAsia="Times New Roman" w:hAnsi="Arial" w:cs="Arial"/>
          <w:sz w:val="24"/>
          <w:szCs w:val="24"/>
          <w:lang w:val="sr-Cyrl-CS"/>
        </w:rPr>
        <w:t>8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Комисија за јавну набавку </w:t>
      </w:r>
      <w:r>
        <w:rPr>
          <w:rFonts w:ascii="Arial" w:hAnsi="Arial" w:cs="Arial"/>
          <w:color w:val="auto"/>
        </w:rPr>
        <w:t xml:space="preserve">има </w:t>
      </w:r>
      <w:r>
        <w:rPr>
          <w:rFonts w:ascii="Arial" w:hAnsi="Arial" w:cs="Arial"/>
          <w:color w:val="auto"/>
          <w:lang w:val="ru-RU"/>
        </w:rPr>
        <w:t>најмање три члана од којих је ј</w:t>
      </w:r>
      <w:r w:rsidR="00EC4E6B">
        <w:rPr>
          <w:rFonts w:ascii="Arial" w:hAnsi="Arial" w:cs="Arial"/>
          <w:color w:val="auto"/>
          <w:lang w:val="ru-RU"/>
        </w:rPr>
        <w:t xml:space="preserve">едан службеник </w:t>
      </w:r>
      <w:r>
        <w:rPr>
          <w:rFonts w:ascii="Arial" w:hAnsi="Arial" w:cs="Arial"/>
          <w:color w:val="auto"/>
          <w:lang w:val="ru-RU"/>
        </w:rPr>
        <w:t>или лице са стеченим образовањем на правном факултету, на студијама другог степена (дипломске академске студије - мастер, специјалистичке академске студије, специјалистичке струковне студије), односно на основним студијама у трајању од најмање четири године.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Решењем се именују и заменици чланова комисије.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lastRenderedPageBreak/>
        <w:t>У поступцима јавних набавки добара, услуга или радова чија је процењена вредност већа од троструког износа вредности горњег лимита јавне набавке мале вредн</w:t>
      </w:r>
      <w:r w:rsidR="00EC4E6B">
        <w:rPr>
          <w:rFonts w:ascii="Arial" w:hAnsi="Arial" w:cs="Arial"/>
          <w:color w:val="auto"/>
          <w:lang w:val="ru-RU"/>
        </w:rPr>
        <w:t xml:space="preserve">ости, службеник </w:t>
      </w:r>
      <w:r>
        <w:rPr>
          <w:rFonts w:ascii="Arial" w:hAnsi="Arial" w:cs="Arial"/>
          <w:color w:val="auto"/>
          <w:lang w:val="ru-RU"/>
        </w:rPr>
        <w:t xml:space="preserve"> мора бити члан Комисије.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За члана комисије може бити име</w:t>
      </w:r>
      <w:r w:rsidR="00EC4E6B">
        <w:rPr>
          <w:rFonts w:ascii="Arial" w:hAnsi="Arial" w:cs="Arial"/>
          <w:color w:val="auto"/>
          <w:lang w:val="ru-RU"/>
        </w:rPr>
        <w:t xml:space="preserve">нован службеник </w:t>
      </w:r>
      <w:r>
        <w:rPr>
          <w:rFonts w:ascii="Arial" w:hAnsi="Arial" w:cs="Arial"/>
          <w:color w:val="auto"/>
          <w:lang w:val="ru-RU"/>
        </w:rPr>
        <w:t xml:space="preserve"> и у поступцима јавних набавки добара, услуга или радова чија је процењена вредност мања од вредности утврђене ставом 3. овог члана.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Чланови комисије именују се из реда запослених у служби набавке и корисника набавке, а могу бити именовани и чланови из других организационих јединица уколико за то постоји објективна потреба.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 xml:space="preserve">За чланове комисије се именују лица која имају одговарајуће стручно образовање из области из које је предмет јавне набавке.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Ако наручилац нема запослено лице које има одговарајуће стручно образовање из области из које је предмет јавне набавке, у комисију се може именовати лице које није запослено код наручица.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У комисију се не могу именовати лица која могу бити у сукобу интереса за предмет јавне набавке.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ru-RU"/>
        </w:rPr>
      </w:pPr>
      <w:r>
        <w:rPr>
          <w:rFonts w:ascii="Arial" w:hAnsi="Arial" w:cs="Arial"/>
          <w:color w:val="auto"/>
          <w:lang w:val="ru-RU"/>
        </w:rPr>
        <w:t>Након доношења решења, чланови комисије потписују изјаву којом потврђују да у предметној јавној набавци нису у сукобу интереса.</w:t>
      </w:r>
    </w:p>
    <w:p w:rsidR="00EC4E6B" w:rsidRDefault="00EC4E6B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E1163" w:rsidRPr="00EC4E6B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  <w:lang w:val="sr-Cyrl-CS"/>
        </w:rPr>
      </w:pPr>
      <w:r w:rsidRPr="00EC4E6B">
        <w:rPr>
          <w:rFonts w:ascii="Arial" w:hAnsi="Arial" w:cs="Arial"/>
          <w:i/>
          <w:sz w:val="24"/>
          <w:szCs w:val="24"/>
          <w:lang w:val="sr-Cyrl-CS"/>
        </w:rPr>
        <w:t>Начин пружања стручне помоћи комисији, односно лицима која спроводе поступак јавне набавке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Cs/>
          <w:lang w:val="sr-Cyrl-CS"/>
        </w:rPr>
      </w:pPr>
      <w:proofErr w:type="gramStart"/>
      <w:r>
        <w:rPr>
          <w:rFonts w:ascii="Arial" w:hAnsi="Arial" w:cs="Arial"/>
          <w:bCs/>
        </w:rPr>
        <w:t xml:space="preserve">Члан </w:t>
      </w:r>
      <w:r>
        <w:rPr>
          <w:rFonts w:ascii="Arial" w:hAnsi="Arial" w:cs="Arial"/>
          <w:bCs/>
          <w:lang w:val="sr-Cyrl-CS"/>
        </w:rPr>
        <w:t>39.</w:t>
      </w:r>
      <w:proofErr w:type="gramEnd"/>
      <w:r>
        <w:rPr>
          <w:rFonts w:ascii="Arial" w:hAnsi="Arial" w:cs="Arial"/>
          <w:bCs/>
          <w:lang w:val="sr-Cyrl-CS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Све организационе јединице дужне су да у оквиру своје надлежности пруже стручну помоћ комисији.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 случају потребе за стручном помоћи, комисија се писаним путем обраћа надлежној организационој јединици.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Организациона јединица од које је затражена стручна помоћ комисије, дужна је да писаним путем одговори на захтев комисије, у року који одређује комисија, а у складу са прописаним роковима за поступање. </w:t>
      </w:r>
    </w:p>
    <w:p w:rsidR="002E1163" w:rsidRDefault="002E1163" w:rsidP="00EC4E6B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ru-RU"/>
        </w:rPr>
        <w:t xml:space="preserve">Уколико организациона јединица не одговори комисији или не одговори у року, комисија обавештава овлашћено лице наручиоца, који ће предузети све потребне мере предвиђене позитивним прописима за непоштовање радних обавеза. </w:t>
      </w:r>
    </w:p>
    <w:p w:rsidR="00EC4E6B" w:rsidRDefault="00EC4E6B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EC4E6B">
        <w:rPr>
          <w:rFonts w:ascii="Arial" w:eastAsia="Times New Roman" w:hAnsi="Arial" w:cs="Arial"/>
          <w:i/>
        </w:rPr>
        <w:t xml:space="preserve">Начин поступања у току израде конкурсне документације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  <w:proofErr w:type="gramStart"/>
      <w:r>
        <w:rPr>
          <w:rFonts w:ascii="Arial" w:eastAsia="Times New Roman" w:hAnsi="Arial" w:cs="Arial"/>
          <w:color w:val="auto"/>
        </w:rPr>
        <w:t xml:space="preserve">Члан </w:t>
      </w:r>
      <w:r>
        <w:rPr>
          <w:rFonts w:ascii="Arial" w:eastAsia="Times New Roman" w:hAnsi="Arial" w:cs="Arial"/>
          <w:color w:val="auto"/>
          <w:lang w:val="sr-Cyrl-CS"/>
        </w:rPr>
        <w:t>40</w:t>
      </w:r>
      <w:r>
        <w:rPr>
          <w:rFonts w:ascii="Arial" w:eastAsia="Times New Roman" w:hAnsi="Arial" w:cs="Arial"/>
          <w:color w:val="auto"/>
        </w:rPr>
        <w:t>.</w:t>
      </w:r>
      <w:proofErr w:type="gramEnd"/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Комисија за јавну набавку припрема конкурсну документацију, на начин утврђен </w:t>
      </w:r>
      <w:r>
        <w:rPr>
          <w:rFonts w:ascii="Arial" w:hAnsi="Arial" w:cs="Arial"/>
          <w:sz w:val="24"/>
          <w:szCs w:val="24"/>
          <w:lang w:val="sr-Cyrl-CS"/>
        </w:rPr>
        <w:t>З</w:t>
      </w:r>
      <w:r>
        <w:rPr>
          <w:rFonts w:ascii="Arial" w:hAnsi="Arial" w:cs="Arial"/>
          <w:sz w:val="24"/>
          <w:szCs w:val="24"/>
        </w:rPr>
        <w:t xml:space="preserve">аконом и подзаконским актима који уређују област јавних набавки, </w:t>
      </w:r>
      <w:r>
        <w:rPr>
          <w:rFonts w:ascii="Arial" w:hAnsi="Arial" w:cs="Arial"/>
          <w:sz w:val="24"/>
          <w:szCs w:val="24"/>
        </w:rPr>
        <w:lastRenderedPageBreak/>
        <w:t>тако да понуђачи на основу исте могу да припреме прихватљиву и одговарајућу понуду.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Конкурсна документација мора да садржи елементе прописане п</w:t>
      </w:r>
      <w:r>
        <w:rPr>
          <w:rFonts w:ascii="Arial" w:hAnsi="Arial" w:cs="Arial"/>
          <w:color w:val="auto"/>
          <w:lang w:val="sr-Cyrl-CS"/>
        </w:rPr>
        <w:t>одзаконским актом</w:t>
      </w:r>
      <w:r>
        <w:rPr>
          <w:rFonts w:ascii="Arial" w:hAnsi="Arial" w:cs="Arial"/>
          <w:color w:val="auto"/>
        </w:rPr>
        <w:t xml:space="preserve"> којим су уређени обавезни елементи конкурсне документације у поступцима јавних набавки.</w:t>
      </w:r>
      <w:proofErr w:type="gramEnd"/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  <w:color w:val="auto"/>
        </w:rPr>
      </w:pPr>
      <w:proofErr w:type="gramStart"/>
      <w:r>
        <w:rPr>
          <w:rFonts w:ascii="Arial" w:hAnsi="Arial" w:cs="Arial"/>
          <w:bCs/>
          <w:color w:val="auto"/>
        </w:rPr>
        <w:t>Конкурсна документација мора бити потписана од стране комисије најкасније до дана објављивања.</w:t>
      </w:r>
      <w:proofErr w:type="gramEnd"/>
      <w:r>
        <w:rPr>
          <w:rFonts w:ascii="Arial" w:hAnsi="Arial" w:cs="Arial"/>
          <w:bCs/>
          <w:color w:val="auto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  <w:color w:val="auto"/>
          <w:lang w:val="sr-Cyrl-CS"/>
        </w:rPr>
      </w:pPr>
      <w:proofErr w:type="gramStart"/>
      <w:r>
        <w:rPr>
          <w:rFonts w:ascii="Arial" w:hAnsi="Arial" w:cs="Arial"/>
          <w:bCs/>
          <w:color w:val="auto"/>
        </w:rPr>
        <w:t>Комисија је дужна да, у складу са Законом, подзаконским актима, одлуком о покретању поступка и решењем којим је образована, спроведе све радње потребне за реализацију јавне набавке.</w:t>
      </w:r>
      <w:proofErr w:type="gramEnd"/>
      <w:r>
        <w:rPr>
          <w:rFonts w:ascii="Arial" w:hAnsi="Arial" w:cs="Arial"/>
          <w:bCs/>
          <w:color w:val="auto"/>
          <w:lang w:val="sr-Cyrl-CS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/>
          <w:bCs/>
          <w:color w:val="auto"/>
          <w:lang w:val="sr-Cyrl-CS"/>
        </w:rPr>
      </w:pPr>
    </w:p>
    <w:p w:rsidR="00EC4E6B" w:rsidRDefault="00EC4E6B" w:rsidP="002E1163">
      <w:pPr>
        <w:pStyle w:val="BodyText"/>
        <w:spacing w:after="0" w:line="276" w:lineRule="auto"/>
        <w:jc w:val="center"/>
        <w:rPr>
          <w:rFonts w:ascii="Arial" w:hAnsi="Arial" w:cs="Arial"/>
          <w:i/>
        </w:rPr>
      </w:pPr>
    </w:p>
    <w:p w:rsidR="00EC4E6B" w:rsidRDefault="00EC4E6B" w:rsidP="002E1163">
      <w:pPr>
        <w:pStyle w:val="BodyText"/>
        <w:spacing w:after="0" w:line="276" w:lineRule="auto"/>
        <w:jc w:val="center"/>
        <w:rPr>
          <w:rFonts w:ascii="Arial" w:hAnsi="Arial" w:cs="Arial"/>
          <w:i/>
        </w:rPr>
      </w:pPr>
    </w:p>
    <w:p w:rsidR="00EC4E6B" w:rsidRDefault="00EC4E6B" w:rsidP="002E1163">
      <w:pPr>
        <w:pStyle w:val="BodyText"/>
        <w:spacing w:after="0" w:line="276" w:lineRule="auto"/>
        <w:jc w:val="center"/>
        <w:rPr>
          <w:rFonts w:ascii="Arial" w:hAnsi="Arial" w:cs="Arial"/>
          <w:i/>
        </w:rPr>
      </w:pPr>
    </w:p>
    <w:p w:rsidR="002E1163" w:rsidRPr="00EC4E6B" w:rsidRDefault="002E1163" w:rsidP="002E1163">
      <w:pPr>
        <w:pStyle w:val="BodyText"/>
        <w:spacing w:after="0" w:line="276" w:lineRule="auto"/>
        <w:jc w:val="center"/>
        <w:rPr>
          <w:rFonts w:ascii="Arial" w:hAnsi="Arial" w:cs="Arial"/>
          <w:i/>
        </w:rPr>
      </w:pPr>
      <w:r w:rsidRPr="00EC4E6B">
        <w:rPr>
          <w:rFonts w:ascii="Arial" w:hAnsi="Arial" w:cs="Arial"/>
          <w:i/>
        </w:rPr>
        <w:t xml:space="preserve">Додатне информације или појашњења и </w:t>
      </w: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i/>
        </w:rPr>
      </w:pPr>
      <w:proofErr w:type="gramStart"/>
      <w:r w:rsidRPr="00EC4E6B">
        <w:rPr>
          <w:rFonts w:ascii="Arial" w:hAnsi="Arial" w:cs="Arial"/>
          <w:i/>
        </w:rPr>
        <w:t>измене</w:t>
      </w:r>
      <w:proofErr w:type="gramEnd"/>
      <w:r w:rsidRPr="00EC4E6B">
        <w:rPr>
          <w:rFonts w:ascii="Arial" w:hAnsi="Arial" w:cs="Arial"/>
          <w:i/>
        </w:rPr>
        <w:t xml:space="preserve"> и допуне конкурсне документације </w:t>
      </w: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i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1</w:t>
      </w:r>
      <w:r>
        <w:rPr>
          <w:rFonts w:ascii="Arial" w:eastAsia="Times New Roman" w:hAnsi="Arial" w:cs="Arial"/>
          <w:color w:val="auto"/>
        </w:rPr>
        <w:t>.</w:t>
      </w:r>
      <w:proofErr w:type="gramEnd"/>
      <w:r>
        <w:rPr>
          <w:rFonts w:ascii="Arial" w:eastAsia="Times New Roman" w:hAnsi="Arial" w:cs="Arial"/>
          <w:color w:val="auto"/>
        </w:rPr>
        <w:t xml:space="preserve"> </w:t>
      </w:r>
    </w:p>
    <w:p w:rsidR="002E1163" w:rsidRDefault="002E1163" w:rsidP="00112B0C">
      <w:pPr>
        <w:pStyle w:val="BodyText"/>
        <w:spacing w:after="60" w:line="276" w:lineRule="auto"/>
        <w:ind w:firstLine="720"/>
        <w:jc w:val="both"/>
      </w:pPr>
      <w:proofErr w:type="gramStart"/>
      <w:r>
        <w:rPr>
          <w:rFonts w:ascii="Arial" w:hAnsi="Arial" w:cs="Arial"/>
        </w:rPr>
        <w:t>Додатне информације или појашњења и потребне измене и допуне конкурсне документације, сачињава комисија за јавну набавку</w:t>
      </w:r>
      <w:r>
        <w:rPr>
          <w:rFonts w:ascii="Arial" w:hAnsi="Arial" w:cs="Arial"/>
          <w:lang w:val="sr-Cyrl-CS"/>
        </w:rPr>
        <w:t>.</w:t>
      </w:r>
      <w:proofErr w:type="gramEnd"/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</w:rPr>
      </w:pP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i/>
        </w:rPr>
      </w:pPr>
      <w:r w:rsidRPr="00EC4E6B">
        <w:rPr>
          <w:rFonts w:ascii="Arial" w:hAnsi="Arial" w:cs="Arial"/>
          <w:i/>
        </w:rPr>
        <w:t xml:space="preserve">Објављивање у поступку јавне набавке </w:t>
      </w:r>
    </w:p>
    <w:p w:rsidR="002E1163" w:rsidRPr="00EC4E6B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i/>
          <w:highlight w:val="yellow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2</w:t>
      </w:r>
      <w:r>
        <w:rPr>
          <w:rFonts w:ascii="Arial" w:eastAsia="Times New Roman" w:hAnsi="Arial" w:cs="Arial"/>
          <w:color w:val="auto"/>
        </w:rPr>
        <w:t>.</w:t>
      </w:r>
      <w:proofErr w:type="gramEnd"/>
      <w:r>
        <w:rPr>
          <w:rFonts w:ascii="Arial" w:eastAsia="Times New Roman" w:hAnsi="Arial" w:cs="Arial"/>
          <w:color w:val="auto"/>
        </w:rPr>
        <w:t xml:space="preserve">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Објављивање огласа о јавној набавци, конкурсне документације и других аката у поступку ј</w:t>
      </w:r>
      <w:r w:rsidR="00EC4E6B">
        <w:rPr>
          <w:rFonts w:ascii="Arial" w:hAnsi="Arial" w:cs="Arial"/>
          <w:sz w:val="24"/>
          <w:szCs w:val="24"/>
          <w:lang w:val="sr-Cyrl-CS"/>
        </w:rPr>
        <w:t>авне набавке врши службеник</w:t>
      </w:r>
      <w:r>
        <w:rPr>
          <w:rFonts w:ascii="Arial" w:hAnsi="Arial" w:cs="Arial"/>
          <w:sz w:val="24"/>
          <w:szCs w:val="24"/>
          <w:lang w:val="sr-Cyrl-CS"/>
        </w:rPr>
        <w:t xml:space="preserve"> за потребе комисије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за </w:t>
      </w:r>
      <w:r>
        <w:rPr>
          <w:rFonts w:ascii="Arial" w:hAnsi="Arial" w:cs="Arial"/>
          <w:sz w:val="24"/>
          <w:szCs w:val="24"/>
        </w:rPr>
        <w:t>јавну набавку</w:t>
      </w:r>
      <w:r>
        <w:rPr>
          <w:rFonts w:ascii="Arial" w:hAnsi="Arial" w:cs="Arial"/>
          <w:sz w:val="24"/>
          <w:szCs w:val="24"/>
          <w:lang w:val="sr-Cyrl-CS"/>
        </w:rPr>
        <w:t xml:space="preserve">, у складу са Законом.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  <w:lang w:val="sr-Cyrl-CS"/>
        </w:rPr>
      </w:pPr>
    </w:p>
    <w:p w:rsidR="002E1163" w:rsidRPr="000251C7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0251C7">
        <w:rPr>
          <w:rFonts w:ascii="Arial" w:eastAsia="Times New Roman" w:hAnsi="Arial" w:cs="Arial"/>
          <w:i/>
        </w:rPr>
        <w:t>Отварање понуда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3</w:t>
      </w:r>
      <w:r>
        <w:rPr>
          <w:rFonts w:ascii="Arial" w:eastAsia="Times New Roman" w:hAnsi="Arial" w:cs="Arial"/>
          <w:color w:val="auto"/>
        </w:rPr>
        <w:t>.</w:t>
      </w:r>
      <w:proofErr w:type="gramEnd"/>
      <w:r>
        <w:rPr>
          <w:rFonts w:ascii="Arial" w:eastAsia="Times New Roman" w:hAnsi="Arial" w:cs="Arial"/>
          <w:color w:val="auto"/>
        </w:rPr>
        <w:t xml:space="preserve">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поступак отварања понуда примењују се прописи којима се </w:t>
      </w:r>
      <w:r>
        <w:rPr>
          <w:rFonts w:ascii="Arial" w:hAnsi="Arial" w:cs="Arial"/>
          <w:snapToGrid w:val="0"/>
          <w:sz w:val="24"/>
          <w:szCs w:val="24"/>
          <w:lang w:val="sr-Latn-CS"/>
        </w:rPr>
        <w:t>уређују јавне набавке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noProof/>
          <w:sz w:val="24"/>
          <w:szCs w:val="24"/>
          <w:lang w:val="ru-RU"/>
        </w:rPr>
        <w:t>Отварање понуда се спроводи на месту и у време који су наведени</w:t>
      </w:r>
      <w:r>
        <w:rPr>
          <w:rFonts w:ascii="Arial" w:hAnsi="Arial" w:cs="Arial"/>
          <w:noProof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CS"/>
        </w:rPr>
        <w:t>у  позиву за подношење понуда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  <w:lang w:val="ru-RU"/>
        </w:rPr>
        <w:t xml:space="preserve"> као и у конкурсној документацији.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/>
        </w:rPr>
        <w:t>Отварање понуда се спроводи одмах након истека рока за подношење понуда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Отварање понуда је јавно и може присуствовати свако заинтересовано лице.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Наручилац ће искључити јавност у поступку отварања понуда уколико је то потребно ради заштите података који представљају пословну тајну у смислу </w:t>
      </w:r>
      <w:r>
        <w:rPr>
          <w:rFonts w:ascii="Arial" w:hAnsi="Arial" w:cs="Arial"/>
          <w:sz w:val="24"/>
          <w:szCs w:val="24"/>
        </w:rPr>
        <w:lastRenderedPageBreak/>
        <w:t>закона којим се уређује заштита пословне тајне или представљају тајне податке у смислу закона којим се уређује тајност података.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noProof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</w:rPr>
        <w:t>У поступку отварања понуда могу активно учествовати само овлашћени представници понуђача.</w:t>
      </w:r>
      <w:proofErr w:type="gramEnd"/>
      <w:r>
        <w:rPr>
          <w:rFonts w:ascii="Arial" w:hAnsi="Arial" w:cs="Arial"/>
          <w:noProof/>
          <w:sz w:val="24"/>
          <w:szCs w:val="24"/>
          <w:lang w:val="ru-RU"/>
        </w:rPr>
        <w:t xml:space="preserve">  </w:t>
      </w:r>
    </w:p>
    <w:p w:rsidR="002E1163" w:rsidRDefault="002E1163" w:rsidP="002E1163">
      <w:pPr>
        <w:shd w:val="clear" w:color="auto" w:fill="FFFFFF"/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Прeдстaвник пoнуђaчa кojи учeствуje у пoступку oтвaрaњa пoнудa имa прaвo дa приликoм oтвaрaњa пoнудa изврши увид у пoдaткe из пoнудe кojи сe унoсe у зaписник o oтвaрaњу пoнудa.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hd w:val="clear" w:color="auto" w:fill="FFFFFF"/>
        <w:spacing w:after="60"/>
        <w:ind w:firstLine="720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>
        <w:rPr>
          <w:rFonts w:ascii="Arial" w:eastAsia="Times New Roman" w:hAnsi="Arial" w:cs="Arial"/>
          <w:bCs/>
          <w:sz w:val="24"/>
          <w:szCs w:val="24"/>
          <w:lang w:val="sr-Cyrl-CS"/>
        </w:rPr>
        <w:t>Приликом отварања понуда комисија сачињава записник, који садржи податке предвиђене Законом. Образац записника саставни је део овог правилника.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sz w:val="24"/>
          <w:szCs w:val="24"/>
        </w:rPr>
        <w:t>Записник о отварању понуда потписују чланови Комисије и представници понуђача, који преузимају примерак записника а понуђачима који нису учествовали у поступку отварања понуда доставља се записник у року од три дана од дана отварања.</w:t>
      </w:r>
      <w:proofErr w:type="gramEnd"/>
    </w:p>
    <w:p w:rsidR="002E1163" w:rsidRDefault="002E1163" w:rsidP="002E1163">
      <w:pPr>
        <w:spacing w:after="60"/>
        <w:ind w:firstLine="227"/>
        <w:jc w:val="both"/>
        <w:rPr>
          <w:rFonts w:ascii="Arial" w:hAnsi="Arial" w:cs="Arial"/>
          <w:sz w:val="24"/>
          <w:szCs w:val="24"/>
          <w:lang w:val="sr-Cyrl-CS"/>
        </w:rPr>
      </w:pPr>
    </w:p>
    <w:p w:rsidR="002E1163" w:rsidRPr="000251C7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0251C7">
        <w:rPr>
          <w:rFonts w:ascii="Arial" w:eastAsia="Times New Roman" w:hAnsi="Arial" w:cs="Arial"/>
          <w:i/>
        </w:rPr>
        <w:t xml:space="preserve">Начин поступања у фази стручне оцене понуда </w:t>
      </w:r>
    </w:p>
    <w:p w:rsidR="002E1163" w:rsidRDefault="002E1163" w:rsidP="002E1163">
      <w:pPr>
        <w:pStyle w:val="BodyText"/>
        <w:spacing w:after="60" w:line="276" w:lineRule="auto"/>
        <w:rPr>
          <w:rFonts w:ascii="Arial" w:eastAsia="Times New Roman" w:hAnsi="Arial" w:cs="Arial"/>
          <w:b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  <w:lang w:val="sr-Cyrl-CS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4</w:t>
      </w:r>
      <w:r>
        <w:rPr>
          <w:rFonts w:ascii="Arial" w:eastAsia="Times New Roman" w:hAnsi="Arial" w:cs="Arial"/>
          <w:color w:val="auto"/>
        </w:rPr>
        <w:t>.</w:t>
      </w:r>
      <w:proofErr w:type="gramEnd"/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Комисија за јавну набавку је дужна да, након отварања понуда, приступи стручној оцени понуда у складу са Законом, и о прегледу и оцени понуда за јавну набавку сачини </w:t>
      </w:r>
      <w:r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sr-Cyrl-CS"/>
        </w:rPr>
        <w:t xml:space="preserve">звештај о стручној оцени понуда.  </w:t>
      </w:r>
    </w:p>
    <w:p w:rsidR="002E1163" w:rsidRDefault="000251C7" w:rsidP="000251C7">
      <w:pPr>
        <w:tabs>
          <w:tab w:val="left" w:pos="990"/>
        </w:tabs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 w:rsidR="002E1163">
        <w:rPr>
          <w:rFonts w:ascii="Arial" w:hAnsi="Arial" w:cs="Arial"/>
          <w:sz w:val="24"/>
          <w:szCs w:val="24"/>
        </w:rPr>
        <w:t>Извештај из става 1.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E1163">
        <w:rPr>
          <w:rFonts w:ascii="Arial" w:hAnsi="Arial" w:cs="Arial"/>
          <w:sz w:val="24"/>
          <w:szCs w:val="24"/>
        </w:rPr>
        <w:t>овог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члана мора да садржи нарочито следеће податке: 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proofErr w:type="gramStart"/>
      <w:r>
        <w:rPr>
          <w:rFonts w:ascii="Arial" w:hAnsi="Arial" w:cs="Arial"/>
          <w:sz w:val="24"/>
          <w:szCs w:val="24"/>
        </w:rPr>
        <w:t>предмет</w:t>
      </w:r>
      <w:proofErr w:type="gramEnd"/>
      <w:r>
        <w:rPr>
          <w:rFonts w:ascii="Arial" w:hAnsi="Arial" w:cs="Arial"/>
          <w:sz w:val="24"/>
          <w:szCs w:val="24"/>
        </w:rPr>
        <w:t xml:space="preserve"> јавне набавке;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proofErr w:type="gramStart"/>
      <w:r>
        <w:rPr>
          <w:rFonts w:ascii="Arial" w:hAnsi="Arial" w:cs="Arial"/>
          <w:sz w:val="24"/>
          <w:szCs w:val="24"/>
        </w:rPr>
        <w:t>податке</w:t>
      </w:r>
      <w:proofErr w:type="gramEnd"/>
      <w:r>
        <w:rPr>
          <w:rFonts w:ascii="Arial" w:hAnsi="Arial" w:cs="Arial"/>
          <w:sz w:val="24"/>
          <w:szCs w:val="24"/>
        </w:rPr>
        <w:t xml:space="preserve"> из плана набавке који се односе на предметну јавну набавку;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</w:t>
      </w:r>
      <w:proofErr w:type="gramStart"/>
      <w:r>
        <w:rPr>
          <w:rFonts w:ascii="Arial" w:hAnsi="Arial" w:cs="Arial"/>
          <w:sz w:val="24"/>
          <w:szCs w:val="24"/>
        </w:rPr>
        <w:t>процењену</w:t>
      </w:r>
      <w:proofErr w:type="gramEnd"/>
      <w:r>
        <w:rPr>
          <w:rFonts w:ascii="Arial" w:hAnsi="Arial" w:cs="Arial"/>
          <w:sz w:val="24"/>
          <w:szCs w:val="24"/>
        </w:rPr>
        <w:t xml:space="preserve"> вредност јавне набавке;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4) </w:t>
      </w:r>
      <w:proofErr w:type="gramStart"/>
      <w:r>
        <w:rPr>
          <w:rFonts w:ascii="Arial" w:hAnsi="Arial" w:cs="Arial"/>
          <w:sz w:val="24"/>
          <w:szCs w:val="24"/>
        </w:rPr>
        <w:t>евентуална</w:t>
      </w:r>
      <w:proofErr w:type="gramEnd"/>
      <w:r>
        <w:rPr>
          <w:rFonts w:ascii="Arial" w:hAnsi="Arial" w:cs="Arial"/>
          <w:sz w:val="24"/>
          <w:szCs w:val="24"/>
        </w:rPr>
        <w:t xml:space="preserve"> одступања од плана набавки са образложењем;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</w:t>
      </w:r>
      <w:proofErr w:type="gramStart"/>
      <w:r>
        <w:rPr>
          <w:rFonts w:ascii="Arial" w:hAnsi="Arial" w:cs="Arial"/>
          <w:sz w:val="24"/>
          <w:szCs w:val="24"/>
        </w:rPr>
        <w:t>ако</w:t>
      </w:r>
      <w:proofErr w:type="gramEnd"/>
      <w:r>
        <w:rPr>
          <w:rFonts w:ascii="Arial" w:hAnsi="Arial" w:cs="Arial"/>
          <w:sz w:val="24"/>
          <w:szCs w:val="24"/>
        </w:rPr>
        <w:t xml:space="preserve"> је спроведен поступак који није отворен или рестриктивни поступак, разлоге и околности које оправдавају примену тог поступка;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6) </w:t>
      </w:r>
      <w:proofErr w:type="gramStart"/>
      <w:r>
        <w:rPr>
          <w:rFonts w:ascii="Arial" w:hAnsi="Arial" w:cs="Arial"/>
          <w:sz w:val="24"/>
          <w:szCs w:val="24"/>
        </w:rPr>
        <w:t>ако</w:t>
      </w:r>
      <w:proofErr w:type="gramEnd"/>
      <w:r>
        <w:rPr>
          <w:rFonts w:ascii="Arial" w:hAnsi="Arial" w:cs="Arial"/>
          <w:sz w:val="24"/>
          <w:szCs w:val="24"/>
        </w:rPr>
        <w:t xml:space="preserve"> се поступак јавне набавке спроводи заједно са другим наручиоцем у складу са чланом 50. </w:t>
      </w:r>
      <w:r>
        <w:rPr>
          <w:rFonts w:ascii="Arial" w:hAnsi="Arial" w:cs="Arial"/>
          <w:sz w:val="24"/>
          <w:szCs w:val="24"/>
          <w:lang w:val="sr-Cyrl-CS"/>
        </w:rPr>
        <w:t>З</w:t>
      </w:r>
      <w:r>
        <w:rPr>
          <w:rFonts w:ascii="Arial" w:hAnsi="Arial" w:cs="Arial"/>
          <w:sz w:val="24"/>
          <w:szCs w:val="24"/>
        </w:rPr>
        <w:t xml:space="preserve">акона, основне податке о том наручиоцу; 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</w:t>
      </w:r>
      <w:proofErr w:type="gramStart"/>
      <w:r>
        <w:rPr>
          <w:rFonts w:ascii="Arial" w:hAnsi="Arial" w:cs="Arial"/>
          <w:sz w:val="24"/>
          <w:szCs w:val="24"/>
        </w:rPr>
        <w:t>основне</w:t>
      </w:r>
      <w:proofErr w:type="gramEnd"/>
      <w:r>
        <w:rPr>
          <w:rFonts w:ascii="Arial" w:hAnsi="Arial" w:cs="Arial"/>
          <w:sz w:val="24"/>
          <w:szCs w:val="24"/>
        </w:rPr>
        <w:t xml:space="preserve"> податке о понуђачима;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8) </w:t>
      </w:r>
      <w:proofErr w:type="gramStart"/>
      <w:r>
        <w:rPr>
          <w:rFonts w:ascii="Arial" w:hAnsi="Arial" w:cs="Arial"/>
          <w:sz w:val="24"/>
          <w:szCs w:val="24"/>
        </w:rPr>
        <w:t>понуде</w:t>
      </w:r>
      <w:proofErr w:type="gramEnd"/>
      <w:r>
        <w:rPr>
          <w:rFonts w:ascii="Arial" w:hAnsi="Arial" w:cs="Arial"/>
          <w:sz w:val="24"/>
          <w:szCs w:val="24"/>
        </w:rPr>
        <w:t xml:space="preserve"> које су одбијене, разлоге за њихово одбијање и понуђену цену тих понуда;</w:t>
      </w:r>
    </w:p>
    <w:p w:rsidR="002E1163" w:rsidRDefault="002E1163" w:rsidP="002E1163">
      <w:pPr>
        <w:tabs>
          <w:tab w:val="left" w:pos="990"/>
          <w:tab w:val="left" w:pos="1077"/>
        </w:tabs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9) </w:t>
      </w:r>
      <w:proofErr w:type="gramStart"/>
      <w:r>
        <w:rPr>
          <w:rFonts w:ascii="Arial" w:hAnsi="Arial" w:cs="Arial"/>
          <w:sz w:val="24"/>
          <w:szCs w:val="24"/>
        </w:rPr>
        <w:t>ако</w:t>
      </w:r>
      <w:proofErr w:type="gramEnd"/>
      <w:r>
        <w:rPr>
          <w:rFonts w:ascii="Arial" w:hAnsi="Arial" w:cs="Arial"/>
          <w:sz w:val="24"/>
          <w:szCs w:val="24"/>
        </w:rPr>
        <w:t xml:space="preserve"> је поднета само једна понуда, мишљење комисије о разлозима који су узроковали подношење једне понуде и предлог мера које треба предузети да се у наредним поступцима обезбеди конкуренција у поступку;</w:t>
      </w:r>
    </w:p>
    <w:p w:rsidR="002E1163" w:rsidRDefault="002E1163" w:rsidP="002E1163">
      <w:pPr>
        <w:numPr>
          <w:ilvl w:val="0"/>
          <w:numId w:val="14"/>
        </w:numPr>
        <w:tabs>
          <w:tab w:val="clear" w:pos="1077"/>
          <w:tab w:val="num" w:pos="0"/>
          <w:tab w:val="left" w:pos="990"/>
          <w:tab w:val="left" w:pos="1170"/>
        </w:tabs>
        <w:suppressAutoHyphens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ако су све понуде неодговарајуће или неприхватљиве мишљење комисије о разлозима који су узроковали подношење таквих понуда и опис начина на који је одређена процењена вредност;</w:t>
      </w:r>
    </w:p>
    <w:p w:rsidR="002E1163" w:rsidRDefault="002E1163" w:rsidP="002E1163">
      <w:pPr>
        <w:numPr>
          <w:ilvl w:val="0"/>
          <w:numId w:val="14"/>
        </w:numPr>
        <w:tabs>
          <w:tab w:val="clear" w:pos="1077"/>
          <w:tab w:val="left" w:pos="0"/>
          <w:tab w:val="left" w:pos="990"/>
          <w:tab w:val="left" w:pos="1170"/>
        </w:tabs>
        <w:suppressAutoHyphens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ако је понуда одбијена због неуобичајено ниске цене, детаљно образложење – начин на који је утврђена та цена;</w:t>
      </w:r>
    </w:p>
    <w:p w:rsidR="002E1163" w:rsidRDefault="002E1163" w:rsidP="002E1163">
      <w:pPr>
        <w:numPr>
          <w:ilvl w:val="0"/>
          <w:numId w:val="14"/>
        </w:numPr>
        <w:tabs>
          <w:tab w:val="clear" w:pos="1077"/>
          <w:tab w:val="left" w:pos="990"/>
          <w:tab w:val="left" w:pos="1170"/>
        </w:tabs>
        <w:suppressAutoHyphens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начин примене методологије доделе пондера;</w:t>
      </w:r>
    </w:p>
    <w:p w:rsidR="002E1163" w:rsidRDefault="002E1163" w:rsidP="002E1163">
      <w:pPr>
        <w:numPr>
          <w:ilvl w:val="0"/>
          <w:numId w:val="14"/>
        </w:numPr>
        <w:tabs>
          <w:tab w:val="clear" w:pos="1077"/>
          <w:tab w:val="left" w:pos="990"/>
          <w:tab w:val="left" w:pos="1170"/>
        </w:tabs>
        <w:suppressAutoHyphens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назив</w:t>
      </w:r>
      <w:proofErr w:type="gramEnd"/>
      <w:r>
        <w:rPr>
          <w:rFonts w:ascii="Arial" w:hAnsi="Arial" w:cs="Arial"/>
          <w:sz w:val="24"/>
          <w:szCs w:val="24"/>
        </w:rPr>
        <w:t xml:space="preserve"> понуђача коме се додељује уговор, а ако је понуђач навео да ће набавку извршити уз помоћ подизвођача и сваки део уговора који ће извршити подизвођач</w:t>
      </w:r>
      <w:r>
        <w:rPr>
          <w:rFonts w:ascii="Arial" w:hAnsi="Arial" w:cs="Arial"/>
          <w:sz w:val="24"/>
          <w:szCs w:val="24"/>
          <w:lang w:val="sr-Cyrl-CS"/>
        </w:rPr>
        <w:t xml:space="preserve">. </w:t>
      </w:r>
    </w:p>
    <w:p w:rsidR="002E1163" w:rsidRDefault="002E1163" w:rsidP="002E1163">
      <w:pPr>
        <w:tabs>
          <w:tab w:val="left" w:pos="990"/>
          <w:tab w:val="left" w:pos="1170"/>
        </w:tabs>
        <w:suppressAutoHyphens w:val="0"/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</w:t>
      </w:r>
      <w:r>
        <w:rPr>
          <w:rFonts w:ascii="Arial" w:hAnsi="Arial" w:cs="Arial"/>
          <w:color w:val="FF00FF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Образац </w:t>
      </w:r>
      <w:r w:rsidR="00A57C70">
        <w:rPr>
          <w:rFonts w:ascii="Arial" w:hAnsi="Arial" w:cs="Arial"/>
          <w:sz w:val="24"/>
          <w:szCs w:val="24"/>
          <w:lang w:val="sr-Cyrl-CS"/>
        </w:rPr>
        <w:t>извештаја је саставни део овог П</w:t>
      </w:r>
      <w:r>
        <w:rPr>
          <w:rFonts w:ascii="Arial" w:hAnsi="Arial" w:cs="Arial"/>
          <w:sz w:val="24"/>
          <w:szCs w:val="24"/>
          <w:lang w:val="sr-Cyrl-CS"/>
        </w:rPr>
        <w:t>равилника.</w:t>
      </w:r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Одредбе овог члана сходно се примењују и на извештај о стручној оцени пријава.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251C7" w:rsidRPr="00112B0C" w:rsidRDefault="000251C7" w:rsidP="00112B0C">
      <w:pPr>
        <w:pStyle w:val="BodyText"/>
        <w:spacing w:after="60" w:line="276" w:lineRule="auto"/>
        <w:rPr>
          <w:rFonts w:ascii="Arial" w:eastAsia="Times New Roman" w:hAnsi="Arial" w:cs="Arial"/>
        </w:rPr>
      </w:pPr>
    </w:p>
    <w:p w:rsidR="002E1163" w:rsidRPr="000251C7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0251C7">
        <w:rPr>
          <w:rFonts w:ascii="Arial" w:eastAsia="Times New Roman" w:hAnsi="Arial" w:cs="Arial"/>
          <w:i/>
        </w:rPr>
        <w:t xml:space="preserve">Доношење одлуке у поступку  </w:t>
      </w:r>
    </w:p>
    <w:p w:rsidR="002E1163" w:rsidRPr="000251C7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  <w:color w:val="auto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5</w:t>
      </w:r>
      <w:r>
        <w:rPr>
          <w:rFonts w:ascii="Arial" w:eastAsia="Times New Roman" w:hAnsi="Arial" w:cs="Arial"/>
          <w:color w:val="auto"/>
        </w:rPr>
        <w:t>.</w:t>
      </w:r>
      <w:proofErr w:type="gramEnd"/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 складу са Извештајем о стручној оцени понуда, комисија за јавну набавку припрема предлог одлуке о додели уговора, предлог одлуке о закључењу оквирног споразума, предлог одлуке о обустави поступка јавне набавке, односно предлог одлуке о признавању квалификације.</w:t>
      </w:r>
      <w:proofErr w:type="gramEnd"/>
      <w:r>
        <w:rPr>
          <w:rFonts w:ascii="Arial" w:hAnsi="Arial" w:cs="Arial"/>
        </w:rPr>
        <w:t xml:space="preserve">  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color w:val="auto"/>
        </w:rPr>
        <w:t>Предлог одлуке из став</w:t>
      </w:r>
      <w:r w:rsidR="00A57C70">
        <w:rPr>
          <w:rFonts w:ascii="Arial" w:hAnsi="Arial" w:cs="Arial"/>
          <w:color w:val="auto"/>
        </w:rPr>
        <w:t>а 1.</w:t>
      </w:r>
      <w:proofErr w:type="gramEnd"/>
      <w:r w:rsidR="00A57C70">
        <w:rPr>
          <w:rFonts w:ascii="Arial" w:hAnsi="Arial" w:cs="Arial"/>
          <w:color w:val="auto"/>
        </w:rPr>
        <w:t xml:space="preserve"> </w:t>
      </w:r>
      <w:proofErr w:type="gramStart"/>
      <w:r w:rsidR="00A57C70">
        <w:rPr>
          <w:rFonts w:ascii="Arial" w:hAnsi="Arial" w:cs="Arial"/>
          <w:color w:val="auto"/>
        </w:rPr>
        <w:t>овог</w:t>
      </w:r>
      <w:proofErr w:type="gramEnd"/>
      <w:r w:rsidR="00A57C70">
        <w:rPr>
          <w:rFonts w:ascii="Arial" w:hAnsi="Arial" w:cs="Arial"/>
          <w:color w:val="auto"/>
        </w:rPr>
        <w:t xml:space="preserve"> члана доставља се Председнику општине</w:t>
      </w:r>
      <w:r>
        <w:rPr>
          <w:rFonts w:ascii="Arial" w:hAnsi="Arial" w:cs="Arial"/>
          <w:color w:val="auto"/>
          <w:lang w:val="sr-Cyrl-CS"/>
        </w:rPr>
        <w:t xml:space="preserve"> на потписивање</w:t>
      </w:r>
      <w:r>
        <w:rPr>
          <w:rFonts w:ascii="Arial" w:hAnsi="Arial" w:cs="Arial"/>
          <w:color w:val="auto"/>
        </w:rPr>
        <w:t xml:space="preserve">. </w:t>
      </w:r>
    </w:p>
    <w:p w:rsidR="000251C7" w:rsidRDefault="002E1163" w:rsidP="000251C7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>Потписана одлука се доставља понуђачима у рок</w:t>
      </w:r>
      <w:r w:rsidR="000251C7">
        <w:rPr>
          <w:rFonts w:ascii="Arial" w:hAnsi="Arial" w:cs="Arial"/>
          <w:color w:val="auto"/>
          <w:lang w:val="sr-Cyrl-CS"/>
        </w:rPr>
        <w:t>у од три дана од дана доношења, по правилу путем поште, препоручено са повратницом.</w:t>
      </w:r>
    </w:p>
    <w:p w:rsidR="000251C7" w:rsidRPr="000251C7" w:rsidRDefault="000251C7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color w:val="auto"/>
          <w:lang w:val="sr-Cyrl-CS"/>
        </w:rPr>
      </w:pPr>
      <w:r>
        <w:rPr>
          <w:rFonts w:ascii="Arial" w:hAnsi="Arial" w:cs="Arial"/>
          <w:color w:val="auto"/>
          <w:lang w:val="sr-Cyrl-CS"/>
        </w:rPr>
        <w:t xml:space="preserve">У случају да се одлука </w:t>
      </w:r>
      <w:r w:rsidRPr="000251C7">
        <w:rPr>
          <w:rFonts w:ascii="Arial" w:hAnsi="Arial" w:cs="Arial"/>
          <w:lang w:val="sr-Cyrl-CS"/>
        </w:rPr>
        <w:t>доставља непосредно, електронс</w:t>
      </w:r>
      <w:r>
        <w:rPr>
          <w:rFonts w:ascii="Arial" w:hAnsi="Arial" w:cs="Arial"/>
          <w:lang w:val="sr-Cyrl-CS"/>
        </w:rPr>
        <w:t>ком поштом или факсом, Општина</w:t>
      </w:r>
      <w:r w:rsidRPr="000251C7">
        <w:rPr>
          <w:rFonts w:ascii="Arial" w:hAnsi="Arial" w:cs="Arial"/>
          <w:lang w:val="sr-Cyrl-CS"/>
        </w:rPr>
        <w:t xml:space="preserve"> мора имати потврду пријема одлуке од стране понуђача</w:t>
      </w:r>
      <w:r>
        <w:rPr>
          <w:rFonts w:ascii="Arial" w:hAnsi="Arial" w:cs="Arial"/>
          <w:lang w:val="sr-Cyrl-CS"/>
        </w:rPr>
        <w:t>.</w:t>
      </w:r>
    </w:p>
    <w:p w:rsidR="000251C7" w:rsidRDefault="000251C7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2E1163" w:rsidRPr="000251C7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0251C7">
        <w:rPr>
          <w:rFonts w:ascii="Arial" w:eastAsia="Times New Roman" w:hAnsi="Arial" w:cs="Arial"/>
          <w:i/>
        </w:rPr>
        <w:t>Начин поступања у току закључивања уговора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6</w:t>
      </w:r>
      <w:r>
        <w:rPr>
          <w:rFonts w:ascii="Arial" w:eastAsia="Times New Roman" w:hAnsi="Arial" w:cs="Arial"/>
          <w:color w:val="auto"/>
        </w:rPr>
        <w:t>.</w:t>
      </w:r>
      <w:proofErr w:type="gramEnd"/>
      <w:r>
        <w:rPr>
          <w:rFonts w:ascii="Arial" w:eastAsia="Times New Roman" w:hAnsi="Arial" w:cs="Arial"/>
          <w:color w:val="auto"/>
        </w:rPr>
        <w:t xml:space="preserve">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 истеку рока за подношење захтева за заштиту права након доношења одлуке о додели уговора, односно одлуке о закључењу оквирног споразума, односно ако у року предвиђеним Законом није поднет захтев за заштиту права или је захтев за заштиту права одб</w:t>
      </w:r>
      <w:r w:rsidR="003B0F1E">
        <w:rPr>
          <w:rFonts w:ascii="Arial" w:hAnsi="Arial" w:cs="Arial"/>
          <w:sz w:val="24"/>
          <w:szCs w:val="24"/>
          <w:lang w:val="ru-RU"/>
        </w:rPr>
        <w:t>ачен или одбијен, службеник</w:t>
      </w:r>
      <w:r>
        <w:rPr>
          <w:rFonts w:ascii="Arial" w:hAnsi="Arial" w:cs="Arial"/>
          <w:sz w:val="24"/>
          <w:szCs w:val="24"/>
          <w:lang w:val="ru-RU"/>
        </w:rPr>
        <w:t xml:space="preserve"> сачињава предлог уговора, а исти мора одговарати моделу уговора из конкурсне документације.</w:t>
      </w:r>
    </w:p>
    <w:p w:rsidR="002E1163" w:rsidRDefault="00A57C70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Службеник</w:t>
      </w:r>
      <w:r w:rsidR="002E1163">
        <w:rPr>
          <w:rFonts w:ascii="Arial" w:hAnsi="Arial" w:cs="Arial"/>
          <w:sz w:val="24"/>
          <w:szCs w:val="24"/>
          <w:lang w:val="ru-RU"/>
        </w:rPr>
        <w:t xml:space="preserve"> упућује у процедуру потписивања предлог уговора, који након прегледа и парафирања </w:t>
      </w:r>
      <w:r w:rsidR="003B0F1E">
        <w:rPr>
          <w:rFonts w:ascii="Arial" w:hAnsi="Arial" w:cs="Arial"/>
          <w:sz w:val="24"/>
          <w:szCs w:val="24"/>
          <w:lang w:val="ru-RU"/>
        </w:rPr>
        <w:t>од стране руководиоца Одељења за финансије буџет и трезор</w:t>
      </w:r>
      <w:r w:rsidR="002E1163">
        <w:rPr>
          <w:rFonts w:ascii="Arial" w:eastAsia="Arial Unicode MS" w:hAnsi="Arial" w:cs="Arial"/>
          <w:i/>
          <w:iCs/>
          <w:color w:val="000000"/>
          <w:sz w:val="24"/>
          <w:szCs w:val="24"/>
        </w:rPr>
        <w:t xml:space="preserve">, </w:t>
      </w:r>
      <w:r w:rsidR="002E1163">
        <w:rPr>
          <w:rFonts w:ascii="Arial" w:hAnsi="Arial" w:cs="Arial"/>
          <w:sz w:val="24"/>
          <w:szCs w:val="24"/>
          <w:lang w:val="ru-RU"/>
        </w:rPr>
        <w:t>потпису</w:t>
      </w:r>
      <w:r w:rsidR="003B0F1E">
        <w:rPr>
          <w:rFonts w:ascii="Arial" w:hAnsi="Arial" w:cs="Arial"/>
          <w:sz w:val="24"/>
          <w:szCs w:val="24"/>
          <w:lang w:val="ru-RU"/>
        </w:rPr>
        <w:t>је председник Општине</w:t>
      </w:r>
      <w:r w:rsidR="002E1163">
        <w:rPr>
          <w:rFonts w:ascii="Arial" w:hAnsi="Arial" w:cs="Arial"/>
          <w:sz w:val="24"/>
          <w:szCs w:val="24"/>
          <w:lang w:val="ru-RU"/>
        </w:rPr>
        <w:t xml:space="preserve"> у року не дужем од пет дана.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Уго</w:t>
      </w:r>
      <w:r w:rsidR="003B0F1E">
        <w:rPr>
          <w:rFonts w:ascii="Arial" w:hAnsi="Arial" w:cs="Arial"/>
          <w:sz w:val="24"/>
          <w:szCs w:val="24"/>
          <w:lang w:val="ru-RU"/>
        </w:rPr>
        <w:t>вор се сачињава у шест</w:t>
      </w:r>
      <w:r>
        <w:rPr>
          <w:rFonts w:ascii="Arial" w:hAnsi="Arial" w:cs="Arial"/>
          <w:sz w:val="24"/>
          <w:szCs w:val="24"/>
          <w:lang w:val="ru-RU"/>
        </w:rPr>
        <w:t xml:space="preserve"> примерака</w:t>
      </w:r>
      <w:r w:rsidR="003B0F1E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Након потписивањ</w:t>
      </w:r>
      <w:r w:rsidR="00A57C70">
        <w:rPr>
          <w:rFonts w:ascii="Arial" w:hAnsi="Arial" w:cs="Arial"/>
          <w:sz w:val="24"/>
          <w:szCs w:val="24"/>
          <w:lang w:val="ru-RU"/>
        </w:rPr>
        <w:t>а уговора од стране председника Општине</w:t>
      </w:r>
      <w:r w:rsidR="003B0F1E">
        <w:rPr>
          <w:rFonts w:ascii="Arial" w:hAnsi="Arial" w:cs="Arial"/>
          <w:sz w:val="24"/>
          <w:szCs w:val="24"/>
          <w:lang w:val="ru-RU"/>
        </w:rPr>
        <w:t>, службеник</w:t>
      </w:r>
      <w:r>
        <w:rPr>
          <w:rFonts w:ascii="Arial" w:hAnsi="Arial" w:cs="Arial"/>
          <w:sz w:val="24"/>
          <w:szCs w:val="24"/>
          <w:lang w:val="ru-RU"/>
        </w:rPr>
        <w:t xml:space="preserve"> доставља примерке уговора на потписивање другој уговорној страни.</w:t>
      </w:r>
    </w:p>
    <w:p w:rsidR="003B0F1E" w:rsidRDefault="003B0F1E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Уговор са понуђачем се закључује у року од 8 дана, ако су испуњени услови из става 1. овог члана.</w:t>
      </w:r>
    </w:p>
    <w:p w:rsidR="002E1163" w:rsidRPr="003B0F1E" w:rsidRDefault="007261BD" w:rsidP="002E1163">
      <w:pPr>
        <w:spacing w:after="60"/>
        <w:ind w:firstLine="708"/>
        <w:jc w:val="both"/>
        <w:rPr>
          <w:rFonts w:ascii="Arial" w:eastAsia="Arial Unicode MS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Службеник</w:t>
      </w:r>
      <w:r w:rsidR="002E1163">
        <w:rPr>
          <w:rFonts w:ascii="Arial" w:hAnsi="Arial" w:cs="Arial"/>
          <w:sz w:val="24"/>
          <w:szCs w:val="24"/>
          <w:lang w:val="ru-RU"/>
        </w:rPr>
        <w:t xml:space="preserve"> доставља потписани примерак уговора </w:t>
      </w:r>
      <w:r w:rsidR="003B0F1E">
        <w:rPr>
          <w:rFonts w:ascii="Arial" w:eastAsia="Arial Unicode MS" w:hAnsi="Arial" w:cs="Arial"/>
          <w:iCs/>
          <w:color w:val="000000"/>
          <w:sz w:val="24"/>
          <w:szCs w:val="24"/>
        </w:rPr>
        <w:t>кориснику набавке, Одељењу за финансије буџет и трезор и архиви.</w:t>
      </w:r>
    </w:p>
    <w:p w:rsidR="002E1163" w:rsidRDefault="002E1163" w:rsidP="002E1163">
      <w:pPr>
        <w:spacing w:after="60"/>
        <w:ind w:firstLine="708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  <w:lang w:val="sr-Cyrl-CS"/>
        </w:rPr>
      </w:pPr>
    </w:p>
    <w:p w:rsidR="002E1163" w:rsidRPr="003B0F1E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i/>
        </w:rPr>
      </w:pPr>
      <w:r w:rsidRPr="003B0F1E">
        <w:rPr>
          <w:rFonts w:ascii="Arial" w:eastAsia="Times New Roman" w:hAnsi="Arial" w:cs="Arial"/>
          <w:i/>
        </w:rPr>
        <w:t xml:space="preserve">Поступање у случају подношења захтева за заштиту права </w:t>
      </w:r>
    </w:p>
    <w:p w:rsidR="002E1163" w:rsidRPr="003B0F1E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/>
          <w:i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color w:val="auto"/>
        </w:rPr>
      </w:pPr>
      <w:proofErr w:type="gramStart"/>
      <w:r>
        <w:rPr>
          <w:rFonts w:ascii="Arial" w:eastAsia="Times New Roman" w:hAnsi="Arial" w:cs="Arial"/>
          <w:color w:val="auto"/>
        </w:rPr>
        <w:t>Члан 4</w:t>
      </w:r>
      <w:r>
        <w:rPr>
          <w:rFonts w:ascii="Arial" w:eastAsia="Times New Roman" w:hAnsi="Arial" w:cs="Arial"/>
          <w:color w:val="auto"/>
          <w:lang w:val="sr-Cyrl-CS"/>
        </w:rPr>
        <w:t>7</w:t>
      </w:r>
      <w:r>
        <w:rPr>
          <w:rFonts w:ascii="Arial" w:eastAsia="Times New Roman" w:hAnsi="Arial" w:cs="Arial"/>
          <w:color w:val="auto"/>
        </w:rPr>
        <w:t>.</w:t>
      </w:r>
      <w:proofErr w:type="gramEnd"/>
      <w:r>
        <w:rPr>
          <w:rFonts w:ascii="Arial" w:eastAsia="Times New Roman" w:hAnsi="Arial" w:cs="Arial"/>
          <w:color w:val="auto"/>
        </w:rPr>
        <w:t xml:space="preserve">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Комисија поступа по пријему захтева за заштиту права, у складу са Законом.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 случају потребе за стручном помоћи, комисија поступа у складу са чланом 39. Правилника. </w:t>
      </w:r>
    </w:p>
    <w:p w:rsidR="002E1163" w:rsidRDefault="002E1163" w:rsidP="002E1163">
      <w:pPr>
        <w:spacing w:after="6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2E1163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 xml:space="preserve">VII </w:t>
      </w:r>
      <w:r w:rsidR="002E1163">
        <w:rPr>
          <w:rFonts w:ascii="Arial" w:hAnsi="Arial" w:cs="Arial"/>
          <w:b/>
          <w:lang w:val="sr-Cyrl-CS"/>
        </w:rPr>
        <w:t xml:space="preserve">Овлашћења и одговорности у поступку јавне набавке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Члан 4</w:t>
      </w:r>
      <w:r>
        <w:rPr>
          <w:rFonts w:ascii="Arial" w:eastAsia="Times New Roman" w:hAnsi="Arial" w:cs="Arial"/>
          <w:lang w:val="sr-Cyrl-CS"/>
        </w:rPr>
        <w:t>8</w:t>
      </w:r>
      <w:r>
        <w:rPr>
          <w:rFonts w:ascii="Arial" w:eastAsia="Times New Roman" w:hAnsi="Arial" w:cs="Arial"/>
        </w:rPr>
        <w:t>.</w:t>
      </w:r>
      <w:proofErr w:type="gramEnd"/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eastAsia="Times New Roman" w:hAnsi="Arial" w:cs="Arial"/>
        </w:rPr>
        <w:t>С</w:t>
      </w:r>
      <w:r w:rsidR="003B0F1E">
        <w:rPr>
          <w:rFonts w:ascii="Arial" w:hAnsi="Arial" w:cs="Arial"/>
          <w:iCs/>
        </w:rPr>
        <w:t>лужбеник</w:t>
      </w:r>
      <w:r>
        <w:rPr>
          <w:rFonts w:ascii="Arial" w:hAnsi="Arial" w:cs="Arial"/>
          <w:lang w:val="ru-RU"/>
        </w:rPr>
        <w:t xml:space="preserve"> координира радом комисија за јавне набавке, пружа стручну помоћ комисији у вези са спровођењем поступка и обавља друге активности у вези са спровођењем поступка јавне набавке.</w:t>
      </w:r>
      <w:proofErr w:type="gramEnd"/>
      <w:r>
        <w:rPr>
          <w:rFonts w:ascii="Arial" w:hAnsi="Arial" w:cs="Arial"/>
          <w:lang w:val="ru-RU"/>
        </w:rPr>
        <w:t xml:space="preserve"> </w:t>
      </w:r>
    </w:p>
    <w:p w:rsidR="002E1163" w:rsidRDefault="002E1163" w:rsidP="002E1163">
      <w:pPr>
        <w:spacing w:after="60"/>
        <w:ind w:firstLine="720"/>
        <w:jc w:val="both"/>
        <w:rPr>
          <w:rFonts w:ascii="Arial" w:eastAsia="Arial Unicode MS" w:hAnsi="Arial" w:cs="Arial"/>
          <w:i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 законитост спровођења поступка јавне набавке,</w:t>
      </w:r>
      <w:r>
        <w:rPr>
          <w:rFonts w:ascii="Arial" w:hAnsi="Arial" w:cs="Arial"/>
          <w:sz w:val="24"/>
          <w:szCs w:val="24"/>
          <w:lang w:val="sr-Cyrl-CS"/>
        </w:rPr>
        <w:t xml:space="preserve"> сачињавање предлога и доношење одлука, решења и других аката у поступку јавне набавке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261BD">
        <w:rPr>
          <w:rFonts w:ascii="Arial" w:eastAsia="Times New Roman" w:hAnsi="Arial" w:cs="Arial"/>
          <w:sz w:val="24"/>
          <w:szCs w:val="24"/>
        </w:rPr>
        <w:t>одговорни су: председник Општине</w:t>
      </w:r>
      <w:r w:rsidR="003B0F1E">
        <w:rPr>
          <w:rFonts w:ascii="Arial" w:eastAsia="Times New Roman" w:hAnsi="Arial" w:cs="Arial"/>
          <w:sz w:val="24"/>
          <w:szCs w:val="24"/>
        </w:rPr>
        <w:t xml:space="preserve">, </w:t>
      </w:r>
      <w:r w:rsidR="007261BD">
        <w:rPr>
          <w:rFonts w:ascii="Arial" w:eastAsia="Times New Roman" w:hAnsi="Arial" w:cs="Arial"/>
          <w:sz w:val="24"/>
          <w:szCs w:val="24"/>
        </w:rPr>
        <w:t xml:space="preserve">начелник Општинске управе, </w:t>
      </w:r>
      <w:r w:rsidR="003B0F1E">
        <w:rPr>
          <w:rFonts w:ascii="Arial" w:eastAsia="Times New Roman" w:hAnsi="Arial" w:cs="Arial"/>
          <w:sz w:val="24"/>
          <w:szCs w:val="24"/>
        </w:rPr>
        <w:t>службеник</w:t>
      </w:r>
      <w:r>
        <w:rPr>
          <w:rFonts w:ascii="Arial" w:eastAsia="Times New Roman" w:hAnsi="Arial" w:cs="Arial"/>
          <w:sz w:val="24"/>
          <w:szCs w:val="24"/>
        </w:rPr>
        <w:t xml:space="preserve"> и комисија за јавну набавку</w:t>
      </w:r>
      <w:r>
        <w:rPr>
          <w:rFonts w:ascii="Arial" w:eastAsia="Arial Unicode MS" w:hAnsi="Arial" w:cs="Arial"/>
          <w:i/>
          <w:iCs/>
          <w:color w:val="000000"/>
          <w:sz w:val="24"/>
          <w:szCs w:val="24"/>
        </w:rPr>
        <w:t xml:space="preserve">. </w:t>
      </w:r>
    </w:p>
    <w:p w:rsidR="002E1163" w:rsidRDefault="002E1163" w:rsidP="002E1163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Акте у поступку јавне</w:t>
      </w:r>
      <w:r w:rsidR="003B0F1E">
        <w:rPr>
          <w:rFonts w:ascii="Arial" w:eastAsia="Times New Roman" w:hAnsi="Arial" w:cs="Arial"/>
          <w:sz w:val="24"/>
          <w:szCs w:val="24"/>
        </w:rPr>
        <w:t xml:space="preserve"> набавке сачињава службеник</w:t>
      </w:r>
      <w:r>
        <w:rPr>
          <w:rFonts w:ascii="Arial" w:eastAsia="Times New Roman" w:hAnsi="Arial" w:cs="Arial"/>
          <w:sz w:val="24"/>
          <w:szCs w:val="24"/>
        </w:rPr>
        <w:t>, а комисија за јавну набавку сачињава конкурсну документацију, записник о отв</w:t>
      </w:r>
      <w:r w:rsidR="00315556">
        <w:rPr>
          <w:rFonts w:ascii="Arial" w:eastAsia="Times New Roman" w:hAnsi="Arial" w:cs="Arial"/>
          <w:sz w:val="24"/>
          <w:szCs w:val="24"/>
        </w:rPr>
        <w:t>а</w:t>
      </w:r>
      <w:r>
        <w:rPr>
          <w:rFonts w:ascii="Arial" w:eastAsia="Times New Roman" w:hAnsi="Arial" w:cs="Arial"/>
          <w:sz w:val="24"/>
          <w:szCs w:val="24"/>
        </w:rPr>
        <w:t>рању понуда и извештај о стручној оцени понуда.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3B0F1E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Службеник</w:t>
      </w:r>
      <w:r w:rsidR="002E1163">
        <w:rPr>
          <w:rFonts w:ascii="Arial" w:eastAsia="Times New Roman" w:hAnsi="Arial" w:cs="Arial"/>
          <w:sz w:val="24"/>
          <w:szCs w:val="24"/>
        </w:rPr>
        <w:t xml:space="preserve"> и подносилац захтева одређују обликовање ј</w:t>
      </w:r>
      <w:r w:rsidR="002E1163">
        <w:rPr>
          <w:rFonts w:ascii="Arial" w:hAnsi="Arial" w:cs="Arial"/>
          <w:sz w:val="24"/>
          <w:szCs w:val="24"/>
        </w:rPr>
        <w:t>авне набавке по партијама.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Додатне услове за учешће у поступку јавне набавке, одређује комисија за јавну набавку.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Техничке спецификације предмета јавне набавке одређује подносилац захтева и одговоран је за исте, а дужан је да потпише и овери сваку страницу техничких спецификација.</w:t>
      </w:r>
      <w:proofErr w:type="gramEnd"/>
      <w:r>
        <w:rPr>
          <w:rFonts w:ascii="Arial" w:eastAsia="Times New Roman" w:hAnsi="Arial" w:cs="Arial"/>
        </w:rPr>
        <w:t xml:space="preserve"> 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bCs/>
        </w:rPr>
        <w:t xml:space="preserve">Техничке спецификације, као обавезан део конкурсне документације, </w:t>
      </w:r>
      <w:r>
        <w:rPr>
          <w:rFonts w:ascii="Arial" w:eastAsia="Times New Roman" w:hAnsi="Arial" w:cs="Arial"/>
        </w:rPr>
        <w:t>подносилац захтева</w:t>
      </w:r>
      <w:r>
        <w:rPr>
          <w:rFonts w:ascii="Arial" w:hAnsi="Arial" w:cs="Arial"/>
          <w:bCs/>
        </w:rPr>
        <w:t xml:space="preserve"> одређује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lang w:val="ru-RU"/>
        </w:rPr>
        <w:t>на начин који ће омогућити задовољавање стварних потреба наручиоца и истовремено омогући широком кругу понуђача да поднесу одговарајуће понуде.</w:t>
      </w:r>
      <w:proofErr w:type="gramEnd"/>
      <w:r>
        <w:rPr>
          <w:rFonts w:ascii="Arial" w:hAnsi="Arial" w:cs="Arial"/>
          <w:lang w:val="ru-RU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  <w:bCs/>
        </w:rPr>
        <w:t>Комисија може извршити измене техничких спецификација, уз претходно прибављену сагласност подносиоца захтева</w:t>
      </w:r>
      <w:r>
        <w:rPr>
          <w:rFonts w:ascii="Arial" w:hAnsi="Arial" w:cs="Arial"/>
          <w:lang w:val="ru-RU"/>
        </w:rPr>
        <w:t>.</w:t>
      </w:r>
      <w:proofErr w:type="gramEnd"/>
      <w:r>
        <w:rPr>
          <w:rFonts w:ascii="Arial" w:hAnsi="Arial" w:cs="Arial"/>
          <w:lang w:val="ru-RU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Критеријуме за доделу уговора </w:t>
      </w:r>
      <w:r>
        <w:rPr>
          <w:rFonts w:ascii="Arial" w:eastAsia="Times New Roman" w:hAnsi="Arial" w:cs="Arial"/>
        </w:rPr>
        <w:t xml:space="preserve">и елементе критеријума, као и </w:t>
      </w:r>
      <w:r>
        <w:rPr>
          <w:rFonts w:ascii="Arial" w:hAnsi="Arial" w:cs="Arial"/>
        </w:rPr>
        <w:t>методологију за доделу пондера за сваки елемент критеријума, начин навођења, описивања и вредновања елемената критеријума у конкурсној документацији, утврђује комисија, узимајући у обзир врсту, техничку сложеност, трај</w:t>
      </w:r>
      <w:r w:rsidR="007261BD">
        <w:rPr>
          <w:rFonts w:ascii="Arial" w:hAnsi="Arial" w:cs="Arial"/>
        </w:rPr>
        <w:t>ање, вредност јавне набавке и друге чињенице</w:t>
      </w:r>
      <w:r>
        <w:rPr>
          <w:rFonts w:ascii="Arial" w:hAnsi="Arial" w:cs="Arial"/>
        </w:rPr>
        <w:t xml:space="preserve">.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тврђивање упоредивости понуђене цене са тржишном ценом врши комисија.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Модел уговора сачињава комисија, а у</w:t>
      </w:r>
      <w:r>
        <w:rPr>
          <w:rFonts w:ascii="Arial" w:hAnsi="Arial" w:cs="Arial"/>
          <w:bCs/>
        </w:rPr>
        <w:t>колико модел уговора који комисија припрема као саставни део конкурсне документације захтева посебна стручна знања, комисија може захтевати стручну помоћ организационих јединица.</w:t>
      </w:r>
      <w:proofErr w:type="gramEnd"/>
      <w:r>
        <w:rPr>
          <w:rFonts w:ascii="Arial" w:hAnsi="Arial" w:cs="Arial"/>
          <w:bCs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ru-RU"/>
        </w:rPr>
      </w:pPr>
      <w:proofErr w:type="gramStart"/>
      <w:r>
        <w:rPr>
          <w:rFonts w:ascii="Arial" w:hAnsi="Arial" w:cs="Arial"/>
        </w:rPr>
        <w:t xml:space="preserve">У поступку заштите права поступа комисија за набавку, која </w:t>
      </w:r>
      <w:r>
        <w:rPr>
          <w:rFonts w:ascii="Arial" w:hAnsi="Arial" w:cs="Arial"/>
          <w:bCs/>
        </w:rPr>
        <w:t>може захтевати стручну помоћ правне и осталих стручних служби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  <w:lang w:val="ru-RU"/>
        </w:rPr>
        <w:t xml:space="preserve"> Ако је захтев за заштиту права уредан, благовремен и изјављен од стране овлашћеног лица, комисија за јавну набавку је дужна да на основу чињеничног стања, у име и за рачун наручиоца одлучи по поднетом захтеву, тако што са примљеним захтевом за заштиту права предузима радње на начин, у роковима и по поступку који је прописан Законом. </w:t>
      </w:r>
    </w:p>
    <w:p w:rsidR="002E1163" w:rsidRDefault="002E1163" w:rsidP="002E1163">
      <w:pPr>
        <w:spacing w:after="60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За поступање у роковима за закључење уговора, одговоран је </w:t>
      </w:r>
      <w:r w:rsidR="007261BD">
        <w:rPr>
          <w:rFonts w:ascii="Arial" w:eastAsia="Times New Roman" w:hAnsi="Arial" w:cs="Arial"/>
          <w:sz w:val="24"/>
          <w:szCs w:val="24"/>
        </w:rPr>
        <w:t>председник Општине и службеник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7261BD">
      <w:pPr>
        <w:pStyle w:val="BodyText"/>
        <w:spacing w:after="60" w:line="276" w:lineRule="auto"/>
        <w:ind w:firstLine="720"/>
        <w:jc w:val="both"/>
        <w:rPr>
          <w:rFonts w:ascii="Arial" w:hAnsi="Arial" w:cs="Arial"/>
          <w:lang w:val="sr-Cyrl-CS"/>
        </w:rPr>
      </w:pPr>
      <w:proofErr w:type="gramStart"/>
      <w:r>
        <w:rPr>
          <w:rFonts w:ascii="Arial" w:hAnsi="Arial" w:cs="Arial"/>
        </w:rPr>
        <w:t>За достављање Управи за јавне набавке доказа негативне референце за неиспуњавање обавеза у посту</w:t>
      </w:r>
      <w:r w:rsidR="007261BD">
        <w:rPr>
          <w:rFonts w:ascii="Arial" w:hAnsi="Arial" w:cs="Arial"/>
        </w:rPr>
        <w:t>пку јавне набавке, одговоран је службеник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</w:p>
    <w:p w:rsidR="002E1163" w:rsidRDefault="002E1163" w:rsidP="002E1163">
      <w:pPr>
        <w:pStyle w:val="BodyText"/>
        <w:spacing w:after="60" w:line="276" w:lineRule="auto"/>
        <w:jc w:val="both"/>
        <w:rPr>
          <w:rFonts w:ascii="Calibri" w:eastAsia="Calibri" w:hAnsi="Calibri"/>
          <w:color w:val="auto"/>
          <w:sz w:val="20"/>
          <w:szCs w:val="20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both"/>
        <w:rPr>
          <w:rFonts w:ascii="Arial" w:eastAsia="Times New Roman" w:hAnsi="Arial" w:cs="Arial"/>
          <w:b/>
          <w:lang w:val="sr-Cyrl-CS"/>
        </w:rPr>
      </w:pPr>
    </w:p>
    <w:p w:rsidR="002E1163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 xml:space="preserve">VIII </w:t>
      </w:r>
      <w:r w:rsidR="002E1163">
        <w:rPr>
          <w:rFonts w:ascii="Arial" w:hAnsi="Arial" w:cs="Arial"/>
          <w:b/>
          <w:lang w:val="sr-Cyrl-CS"/>
        </w:rPr>
        <w:t xml:space="preserve">Начин обезбеђивања конкуренције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</w:rPr>
      </w:pPr>
      <w:proofErr w:type="gramStart"/>
      <w:r>
        <w:rPr>
          <w:rFonts w:ascii="Arial" w:eastAsia="Times New Roman" w:hAnsi="Arial" w:cs="Arial"/>
        </w:rPr>
        <w:t>Члан 4</w:t>
      </w:r>
      <w:r>
        <w:rPr>
          <w:rFonts w:ascii="Arial" w:eastAsia="Times New Roman" w:hAnsi="Arial" w:cs="Arial"/>
          <w:lang w:val="sr-Cyrl-CS"/>
        </w:rPr>
        <w:t>9</w:t>
      </w:r>
      <w:r>
        <w:rPr>
          <w:rFonts w:ascii="Arial" w:eastAsia="Times New Roman" w:hAnsi="Arial" w:cs="Arial"/>
        </w:rPr>
        <w:t>.</w:t>
      </w:r>
      <w:proofErr w:type="gramEnd"/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Конкуренција у свим поступцима јавне набавке обезбеђује се у складу са Законом, уз обавезу примене начела транспарентности поступка јавне набавке. 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У поступку јавне набавке неопходно је одредити услове за учешће у поступку, техничке спецификације и критеријуме за доделу уговора на начин који обезбеђује учешће што већег броја понуђача и подносиоца пријава и који не ствара дискриминацију међу понуђачима.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У циљу обезбеђивања конкуренције, у</w:t>
      </w:r>
      <w:r>
        <w:rPr>
          <w:rFonts w:ascii="Arial" w:hAnsi="Arial" w:cs="Arial"/>
          <w:sz w:val="24"/>
          <w:szCs w:val="24"/>
          <w:lang w:val="sr-Cyrl-CS"/>
        </w:rPr>
        <w:t xml:space="preserve"> поступку јавне набавке мале вредности позив се упућује на адресе најмање три лица која обављају делатност која је предмет јавне набавке и к</w:t>
      </w:r>
      <w:r w:rsidR="007261BD">
        <w:rPr>
          <w:rFonts w:ascii="Arial" w:hAnsi="Arial" w:cs="Arial"/>
          <w:sz w:val="24"/>
          <w:szCs w:val="24"/>
          <w:lang w:val="sr-Cyrl-CS"/>
        </w:rPr>
        <w:t>оја су према сазнањима у Општини</w:t>
      </w:r>
      <w:r>
        <w:rPr>
          <w:rFonts w:ascii="Arial" w:hAnsi="Arial" w:cs="Arial"/>
          <w:sz w:val="24"/>
          <w:szCs w:val="24"/>
          <w:lang w:val="sr-Cyrl-CS"/>
        </w:rPr>
        <w:t xml:space="preserve"> способна да изврше набавку, а када год је могуће и на адресе већег броја лица.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 преговарачком поступку без објављивања позива за подношење понуда позив се упућује, увек ако је то могуће, на адресе најмање три лица која обављају делатност која је предмет јавне набавке и к</w:t>
      </w:r>
      <w:r w:rsidR="007261BD">
        <w:rPr>
          <w:rFonts w:ascii="Arial" w:hAnsi="Arial" w:cs="Arial"/>
          <w:sz w:val="24"/>
          <w:szCs w:val="24"/>
          <w:lang w:val="sr-Cyrl-CS"/>
        </w:rPr>
        <w:t>оја су према сазнањима у Општини</w:t>
      </w:r>
      <w:r>
        <w:rPr>
          <w:rFonts w:ascii="Arial" w:hAnsi="Arial" w:cs="Arial"/>
          <w:sz w:val="24"/>
          <w:szCs w:val="24"/>
          <w:lang w:val="sr-Cyrl-CS"/>
        </w:rPr>
        <w:t xml:space="preserve"> способна да изврше набавку, а када год је могуће и на адресе већег броја лица. </w:t>
      </w:r>
    </w:p>
    <w:p w:rsidR="002E1163" w:rsidRDefault="002E1163" w:rsidP="002E1163">
      <w:pPr>
        <w:pStyle w:val="BodyTextFirstIndent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lastRenderedPageBreak/>
        <w:t xml:space="preserve">До сазнања о потенцијалним понуђачима који могу да изврше предмет јавне набавке, долази се истраживањем тржишта на начин одређен у делу планирања набавки.  </w:t>
      </w:r>
    </w:p>
    <w:p w:rsidR="00CB3532" w:rsidRDefault="00CB3532" w:rsidP="00315556">
      <w:pPr>
        <w:spacing w:after="60"/>
        <w:jc w:val="both"/>
        <w:rPr>
          <w:rFonts w:ascii="Arial" w:hAnsi="Arial" w:cs="Arial"/>
          <w:sz w:val="24"/>
          <w:szCs w:val="24"/>
          <w:lang w:val="sr-Cyrl-CS"/>
        </w:rPr>
      </w:pPr>
    </w:p>
    <w:p w:rsidR="002E1163" w:rsidRDefault="000A4EB8" w:rsidP="002E1163">
      <w:pPr>
        <w:pStyle w:val="BodyTextFirstIndent"/>
        <w:spacing w:after="60"/>
        <w:ind w:firstLine="0"/>
        <w:jc w:val="center"/>
        <w:rPr>
          <w:rFonts w:ascii="Arial" w:hAnsi="Arial" w:cs="Arial"/>
          <w:b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</w:rPr>
        <w:t xml:space="preserve">IX </w:t>
      </w:r>
      <w:r w:rsidR="002E1163">
        <w:rPr>
          <w:rFonts w:ascii="Arial" w:hAnsi="Arial" w:cs="Arial"/>
          <w:b/>
          <w:sz w:val="24"/>
          <w:szCs w:val="24"/>
          <w:lang w:val="sr-Cyrl-CS"/>
        </w:rPr>
        <w:t>Начин поступања у циљу заштите података и одређивање поверљивости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Cs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 xml:space="preserve">Члан </w:t>
      </w:r>
      <w:r>
        <w:rPr>
          <w:rFonts w:ascii="Arial" w:hAnsi="Arial" w:cs="Arial"/>
          <w:bCs/>
          <w:lang w:val="sr-Cyrl-CS"/>
        </w:rPr>
        <w:t>50</w:t>
      </w:r>
      <w:r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</w:t>
      </w:r>
    </w:p>
    <w:p w:rsidR="002E1163" w:rsidRDefault="00CB3532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</w:rPr>
        <w:t>Службеник</w:t>
      </w:r>
      <w:r w:rsidR="002E1163">
        <w:rPr>
          <w:rFonts w:ascii="Arial" w:eastAsia="Times New Roman" w:hAnsi="Arial" w:cs="Arial"/>
          <w:kern w:val="0"/>
          <w:sz w:val="24"/>
          <w:szCs w:val="24"/>
        </w:rPr>
        <w:t xml:space="preserve">, чланови комисије, као и сви запослени  који су имали увид у </w:t>
      </w:r>
      <w:r w:rsidR="002E1163">
        <w:rPr>
          <w:rFonts w:ascii="Arial" w:hAnsi="Arial" w:cs="Arial"/>
          <w:sz w:val="24"/>
          <w:szCs w:val="24"/>
        </w:rPr>
        <w:t>податке о понуђачима садржане у понуди које је као</w:t>
      </w:r>
      <w:r w:rsidR="002E1163">
        <w:rPr>
          <w:rFonts w:ascii="Arial" w:hAnsi="Arial" w:cs="Arial"/>
          <w:sz w:val="24"/>
          <w:szCs w:val="24"/>
          <w:lang w:val="sr-Cyrl-CS"/>
        </w:rPr>
        <w:t xml:space="preserve"> поверљиве</w:t>
      </w:r>
      <w:r w:rsidR="002E1163">
        <w:rPr>
          <w:rFonts w:ascii="Arial" w:hAnsi="Arial" w:cs="Arial"/>
          <w:sz w:val="24"/>
          <w:szCs w:val="24"/>
        </w:rPr>
        <w:t xml:space="preserve">, у складу са Законом, понуђач означио у понуди, дужни су да </w:t>
      </w:r>
      <w:r w:rsidR="007261BD">
        <w:rPr>
          <w:rFonts w:ascii="Arial" w:hAnsi="Arial" w:cs="Arial"/>
          <w:sz w:val="24"/>
          <w:szCs w:val="24"/>
        </w:rPr>
        <w:t xml:space="preserve">их </w:t>
      </w:r>
      <w:r w:rsidR="002E1163">
        <w:rPr>
          <w:rFonts w:ascii="Arial" w:hAnsi="Arial" w:cs="Arial"/>
          <w:sz w:val="24"/>
          <w:szCs w:val="24"/>
        </w:rPr>
        <w:t xml:space="preserve">чувају као поверљиве и одбију давање информације која би значила повреду поверљивости података добијених у понуди. </w:t>
      </w:r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Не сматрају се поверљивим докази о испуњености обавезних услова, цена и други подаци из понуде који су од значаја за примену елемената критеријума и рангирање понуде.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sz w:val="24"/>
          <w:szCs w:val="24"/>
        </w:rPr>
        <w:t>Понуде и сва документација из поступка набавке, чува се у</w:t>
      </w:r>
      <w:r w:rsidR="00CB3532">
        <w:rPr>
          <w:rFonts w:ascii="Arial" w:hAnsi="Arial" w:cs="Arial"/>
          <w:sz w:val="24"/>
          <w:szCs w:val="24"/>
        </w:rPr>
        <w:t xml:space="preserve"> канцеларији службеника, који</w:t>
      </w:r>
      <w:r>
        <w:rPr>
          <w:rFonts w:ascii="Arial" w:hAnsi="Arial" w:cs="Arial"/>
          <w:sz w:val="24"/>
          <w:szCs w:val="24"/>
        </w:rPr>
        <w:t xml:space="preserve"> је дуж</w:t>
      </w:r>
      <w:r w:rsidR="00CB3532">
        <w:rPr>
          <w:rFonts w:ascii="Arial" w:hAnsi="Arial" w:cs="Arial"/>
          <w:sz w:val="24"/>
          <w:szCs w:val="24"/>
        </w:rPr>
        <w:t>ан</w:t>
      </w:r>
      <w:r>
        <w:rPr>
          <w:rFonts w:ascii="Arial" w:hAnsi="Arial" w:cs="Arial"/>
          <w:sz w:val="24"/>
          <w:szCs w:val="24"/>
        </w:rPr>
        <w:t xml:space="preserve"> да предузме све мере у циљу заштите података у складу са законом.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Свим лицима која учествују у спровођењу поступка јавне набавке, односно у припреми конкурсне документације за јавну набавку или појединих њених делова, забрањено је да трећим лицима саопштавају било које незваничне податке у вези са јавном набавком.</w:t>
      </w:r>
    </w:p>
    <w:p w:rsidR="002E1163" w:rsidRDefault="002E1163" w:rsidP="002E1163">
      <w:pPr>
        <w:suppressAutoHyphens w:val="0"/>
        <w:autoSpaceDE w:val="0"/>
        <w:autoSpaceDN w:val="0"/>
        <w:adjustRightInd w:val="0"/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Документаци</w:t>
      </w:r>
      <w:r w:rsidR="00CB3532">
        <w:rPr>
          <w:rFonts w:ascii="Arial" w:hAnsi="Arial" w:cs="Arial"/>
          <w:sz w:val="24"/>
          <w:szCs w:val="24"/>
        </w:rPr>
        <w:t>ја се чува у канцеларији службеника</w:t>
      </w:r>
      <w:r w:rsidR="00315556">
        <w:rPr>
          <w:rFonts w:ascii="Arial" w:hAnsi="Arial" w:cs="Arial"/>
          <w:sz w:val="24"/>
          <w:szCs w:val="24"/>
        </w:rPr>
        <w:t xml:space="preserve"> </w:t>
      </w:r>
      <w:r w:rsidR="00CB3532">
        <w:rPr>
          <w:rFonts w:ascii="Arial" w:hAnsi="Arial" w:cs="Arial"/>
          <w:sz w:val="24"/>
          <w:szCs w:val="24"/>
        </w:rPr>
        <w:t>до и</w:t>
      </w:r>
      <w:r>
        <w:rPr>
          <w:rFonts w:ascii="Arial" w:hAnsi="Arial" w:cs="Arial"/>
          <w:sz w:val="24"/>
          <w:szCs w:val="24"/>
        </w:rPr>
        <w:t>звршења уговора, након чега се доставља надлежној организационој јединици на архивирање.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CB3532" w:rsidRDefault="00CB3532" w:rsidP="002E1163">
      <w:pPr>
        <w:pStyle w:val="Clan"/>
        <w:spacing w:before="0" w:after="60" w:line="276" w:lineRule="auto"/>
        <w:ind w:left="0" w:right="0"/>
        <w:rPr>
          <w:b w:val="0"/>
          <w:sz w:val="24"/>
          <w:szCs w:val="24"/>
        </w:rPr>
      </w:pPr>
    </w:p>
    <w:p w:rsidR="002E1163" w:rsidRPr="00CB3532" w:rsidRDefault="002E1163" w:rsidP="002E1163">
      <w:pPr>
        <w:pStyle w:val="Clan"/>
        <w:spacing w:before="0" w:after="60" w:line="276" w:lineRule="auto"/>
        <w:ind w:left="0" w:right="0"/>
        <w:rPr>
          <w:b w:val="0"/>
          <w:i/>
          <w:sz w:val="24"/>
          <w:szCs w:val="24"/>
        </w:rPr>
      </w:pPr>
      <w:r w:rsidRPr="00CB3532">
        <w:rPr>
          <w:b w:val="0"/>
          <w:i/>
          <w:sz w:val="24"/>
          <w:szCs w:val="24"/>
        </w:rPr>
        <w:t>Одређивање поверљивости</w:t>
      </w:r>
    </w:p>
    <w:p w:rsidR="002E1163" w:rsidRDefault="002E1163" w:rsidP="002E1163">
      <w:pPr>
        <w:pStyle w:val="Clan"/>
        <w:spacing w:before="0" w:after="60" w:line="276" w:lineRule="auto"/>
        <w:ind w:left="0" w:right="0"/>
        <w:rPr>
          <w:b w:val="0"/>
          <w:sz w:val="24"/>
          <w:szCs w:val="24"/>
        </w:rPr>
      </w:pPr>
    </w:p>
    <w:p w:rsidR="002E1163" w:rsidRDefault="002E1163" w:rsidP="002E1163">
      <w:pPr>
        <w:pStyle w:val="Clan"/>
        <w:spacing w:before="0" w:after="60" w:line="276" w:lineRule="auto"/>
        <w:ind w:left="0" w:righ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Члан 51. </w:t>
      </w:r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 конкурсној документацији може се захтевати заштита поверљивости података који се понуђачима стављају на располагање, укључујући и њихове подизвођаче.</w:t>
      </w:r>
      <w:proofErr w:type="gramEnd"/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Преузимање конкурсне документације може се условити потписивањем изјаве или споразума о чувању поверљивих података уколико ти подаци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</w:t>
      </w:r>
      <w:proofErr w:type="gramEnd"/>
    </w:p>
    <w:p w:rsidR="002E1163" w:rsidRDefault="002E1163" w:rsidP="002E1163">
      <w:pPr>
        <w:spacing w:after="60"/>
        <w:ind w:firstLine="709"/>
        <w:jc w:val="both"/>
        <w:rPr>
          <w:rFonts w:ascii="Arial" w:eastAsia="Arial Unicode MS" w:hAnsi="Arial" w:cs="Arial"/>
          <w:iCs/>
          <w:color w:val="00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За одређивање поверљивости података овлашћен</w:t>
      </w:r>
      <w:r w:rsidR="00CB3532">
        <w:rPr>
          <w:rFonts w:ascii="Arial" w:hAnsi="Arial" w:cs="Arial"/>
          <w:sz w:val="24"/>
          <w:szCs w:val="24"/>
        </w:rPr>
        <w:t xml:space="preserve"> је и одговоран начелник Општинске управе </w:t>
      </w:r>
      <w:r w:rsidR="00CB3532">
        <w:rPr>
          <w:rFonts w:ascii="Arial" w:eastAsia="Arial Unicode MS" w:hAnsi="Arial" w:cs="Arial"/>
          <w:iCs/>
          <w:color w:val="000000"/>
          <w:sz w:val="24"/>
          <w:szCs w:val="24"/>
        </w:rPr>
        <w:t>који</w:t>
      </w:r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 је дуж</w:t>
      </w:r>
      <w:r w:rsidR="00CB3532">
        <w:rPr>
          <w:rFonts w:ascii="Arial" w:eastAsia="Arial Unicode MS" w:hAnsi="Arial" w:cs="Arial"/>
          <w:iCs/>
          <w:color w:val="000000"/>
          <w:sz w:val="24"/>
          <w:szCs w:val="24"/>
        </w:rPr>
        <w:t>ан</w:t>
      </w:r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 да информације о поверљивим подацима наручиоца достави </w:t>
      </w:r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CB3532">
        <w:rPr>
          <w:rFonts w:ascii="Arial" w:eastAsia="Times New Roman" w:hAnsi="Arial" w:cs="Arial"/>
          <w:kern w:val="0"/>
          <w:sz w:val="24"/>
          <w:szCs w:val="24"/>
        </w:rPr>
        <w:t>енику</w:t>
      </w:r>
      <w:r>
        <w:rPr>
          <w:rFonts w:ascii="Arial" w:eastAsia="Arial Unicode MS" w:hAnsi="Arial" w:cs="Arial"/>
          <w:iCs/>
          <w:color w:val="000000"/>
          <w:sz w:val="24"/>
          <w:szCs w:val="24"/>
        </w:rPr>
        <w:t>.</w:t>
      </w:r>
      <w:proofErr w:type="gramEnd"/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709"/>
        <w:jc w:val="both"/>
        <w:rPr>
          <w:rFonts w:ascii="Arial" w:eastAsia="Arial Unicode MS" w:hAnsi="Arial" w:cs="Arial"/>
          <w:iCs/>
          <w:color w:val="000000"/>
          <w:sz w:val="24"/>
          <w:szCs w:val="24"/>
        </w:rPr>
      </w:pPr>
      <w:r>
        <w:rPr>
          <w:rFonts w:ascii="Arial" w:eastAsia="Times New Roman" w:hAnsi="Arial" w:cs="Arial"/>
          <w:kern w:val="0"/>
          <w:sz w:val="24"/>
          <w:szCs w:val="24"/>
        </w:rPr>
        <w:lastRenderedPageBreak/>
        <w:t>Служб</w:t>
      </w:r>
      <w:r w:rsidR="00CB3532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, за сваку конкретну набавку приликом достављања члановима комисије решења о именовању комисије, доставља и информацију о </w:t>
      </w:r>
      <w:proofErr w:type="gramStart"/>
      <w:r>
        <w:rPr>
          <w:rFonts w:ascii="Arial" w:eastAsia="Arial Unicode MS" w:hAnsi="Arial" w:cs="Arial"/>
          <w:iCs/>
          <w:color w:val="000000"/>
          <w:sz w:val="24"/>
          <w:szCs w:val="24"/>
        </w:rPr>
        <w:t>поверљивим  подацима</w:t>
      </w:r>
      <w:proofErr w:type="gramEnd"/>
      <w:r>
        <w:rPr>
          <w:rFonts w:ascii="Arial" w:eastAsia="Arial Unicode MS" w:hAnsi="Arial" w:cs="Arial"/>
          <w:iCs/>
          <w:color w:val="000000"/>
          <w:sz w:val="24"/>
          <w:szCs w:val="24"/>
        </w:rPr>
        <w:t xml:space="preserve">.  </w:t>
      </w:r>
    </w:p>
    <w:p w:rsidR="002E1163" w:rsidRDefault="002E1163" w:rsidP="002E1163">
      <w:pPr>
        <w:spacing w:after="60"/>
        <w:ind w:firstLine="709"/>
        <w:jc w:val="both"/>
        <w:rPr>
          <w:rFonts w:ascii="Arial" w:eastAsia="Arial Unicode MS" w:hAnsi="Arial" w:cs="Arial"/>
          <w:iCs/>
          <w:color w:val="000000"/>
          <w:sz w:val="24"/>
          <w:szCs w:val="24"/>
        </w:rPr>
      </w:pPr>
      <w:proofErr w:type="gramStart"/>
      <w:r>
        <w:rPr>
          <w:rFonts w:ascii="Arial" w:eastAsia="Arial Unicode MS" w:hAnsi="Arial" w:cs="Arial"/>
          <w:iCs/>
          <w:color w:val="000000"/>
          <w:sz w:val="24"/>
          <w:szCs w:val="24"/>
        </w:rPr>
        <w:t>Комисија је дужна да поступа са поверљивим подацима у складу са Законом.</w:t>
      </w:r>
      <w:proofErr w:type="gramEnd"/>
    </w:p>
    <w:p w:rsidR="002E1163" w:rsidRDefault="002E1163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</w:p>
    <w:p w:rsidR="002E1163" w:rsidRDefault="000A4EB8" w:rsidP="002E116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X 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Начин ев</w:t>
      </w:r>
      <w:r w:rsidR="002E1163">
        <w:rPr>
          <w:rFonts w:ascii="Arial" w:eastAsia="Times New Roman" w:hAnsi="Arial" w:cs="Arial"/>
          <w:b/>
          <w:sz w:val="24"/>
          <w:szCs w:val="24"/>
        </w:rPr>
        <w:t>идентира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ња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св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их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радњ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и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и 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аката</w:t>
      </w:r>
      <w:r w:rsidR="002E1163">
        <w:rPr>
          <w:rFonts w:ascii="Arial" w:eastAsia="Times New Roman" w:hAnsi="Arial" w:cs="Arial"/>
          <w:b/>
          <w:sz w:val="24"/>
          <w:szCs w:val="24"/>
        </w:rPr>
        <w:t>, чува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ња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документациј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е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у вези са јавним набавкама и во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ђења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евиденциј</w:t>
      </w:r>
      <w:r w:rsidR="002E1163">
        <w:rPr>
          <w:rFonts w:ascii="Arial" w:eastAsia="Times New Roman" w:hAnsi="Arial" w:cs="Arial"/>
          <w:b/>
          <w:sz w:val="24"/>
          <w:szCs w:val="24"/>
          <w:lang w:val="sr-Cyrl-CS"/>
        </w:rPr>
        <w:t>е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 закључених </w:t>
      </w:r>
      <w:proofErr w:type="gramStart"/>
      <w:r w:rsidR="002E1163">
        <w:rPr>
          <w:rFonts w:ascii="Arial" w:eastAsia="Times New Roman" w:hAnsi="Arial" w:cs="Arial"/>
          <w:b/>
          <w:sz w:val="24"/>
          <w:szCs w:val="24"/>
        </w:rPr>
        <w:t>уговора  и</w:t>
      </w:r>
      <w:proofErr w:type="gramEnd"/>
      <w:r w:rsidR="002E1163">
        <w:rPr>
          <w:rFonts w:ascii="Arial" w:eastAsia="Times New Roman" w:hAnsi="Arial" w:cs="Arial"/>
          <w:b/>
          <w:sz w:val="24"/>
          <w:szCs w:val="24"/>
        </w:rPr>
        <w:t xml:space="preserve"> добављача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Члан 5</w:t>
      </w:r>
      <w:r>
        <w:rPr>
          <w:rFonts w:ascii="Arial" w:hAnsi="Arial" w:cs="Arial"/>
          <w:bCs/>
          <w:lang w:val="sr-Cyrl-CS"/>
        </w:rPr>
        <w:t>2</w:t>
      </w:r>
      <w:r>
        <w:rPr>
          <w:rFonts w:ascii="Arial" w:hAnsi="Arial" w:cs="Arial"/>
          <w:bCs/>
        </w:rPr>
        <w:t>.</w:t>
      </w:r>
      <w:proofErr w:type="gramEnd"/>
    </w:p>
    <w:p w:rsidR="002E1163" w:rsidRDefault="00CB3532" w:rsidP="00CB3532">
      <w:pPr>
        <w:spacing w:after="60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Општина је дуж</w:t>
      </w:r>
      <w:r w:rsidR="002E1163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</w:t>
      </w:r>
      <w:r w:rsidR="002E1163">
        <w:rPr>
          <w:rFonts w:ascii="Arial" w:hAnsi="Arial" w:cs="Arial"/>
          <w:sz w:val="24"/>
          <w:szCs w:val="24"/>
        </w:rPr>
        <w:t xml:space="preserve"> да евидентира све радње и акте током планирања, спровођења поступка и извршења јавне набавке,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 и да води евиденцију свих закључених уговора о јавним набавкама и евиденцију добављача.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2E1163" w:rsidRDefault="00CB3532" w:rsidP="002E1163">
      <w:pPr>
        <w:spacing w:after="6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>Службеник</w:t>
      </w:r>
      <w:r w:rsidR="002E1163">
        <w:rPr>
          <w:rFonts w:ascii="Arial" w:hAnsi="Arial" w:cs="Arial"/>
          <w:sz w:val="24"/>
          <w:szCs w:val="24"/>
          <w:lang w:val="ru-RU"/>
        </w:rPr>
        <w:t xml:space="preserve"> је дуж</w:t>
      </w:r>
      <w:r>
        <w:rPr>
          <w:rFonts w:ascii="Arial" w:hAnsi="Arial" w:cs="Arial"/>
          <w:sz w:val="24"/>
          <w:szCs w:val="24"/>
          <w:lang w:val="ru-RU"/>
        </w:rPr>
        <w:t>ан</w:t>
      </w:r>
      <w:r w:rsidR="002E1163">
        <w:rPr>
          <w:rFonts w:ascii="Arial" w:hAnsi="Arial" w:cs="Arial"/>
          <w:sz w:val="24"/>
          <w:szCs w:val="24"/>
          <w:lang w:val="ru-RU"/>
        </w:rPr>
        <w:t xml:space="preserve"> да прикупља и евидентира податке о поступцима јавних набавки и закљученим уговорима о јавним набавкама, као и да Управи за јавне набавке доставља тромесечни извештај најкасније до 10-ог у месецу који следи по истеку тромесечја, у складу са Законом.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Тромесечни извештај из става 1.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овог</w:t>
      </w:r>
      <w:proofErr w:type="gramEnd"/>
      <w:r>
        <w:rPr>
          <w:rFonts w:ascii="Arial" w:hAnsi="Arial" w:cs="Arial"/>
        </w:rPr>
        <w:t xml:space="preserve"> члана</w:t>
      </w:r>
      <w:r w:rsidR="00CB3532">
        <w:rPr>
          <w:rFonts w:ascii="Arial" w:hAnsi="Arial" w:cs="Arial"/>
        </w:rPr>
        <w:t xml:space="preserve"> потписује председник Општине</w:t>
      </w:r>
      <w:r>
        <w:rPr>
          <w:rFonts w:ascii="Arial" w:hAnsi="Arial" w:cs="Arial"/>
        </w:rPr>
        <w:t xml:space="preserve"> или лице које он овласти.</w:t>
      </w:r>
    </w:p>
    <w:p w:rsidR="002E1163" w:rsidRDefault="002E1163" w:rsidP="002E1163">
      <w:pPr>
        <w:pStyle w:val="BodyText"/>
        <w:spacing w:after="60"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Након извршења уговора о јавној набавци или коначности одлуке о </w:t>
      </w:r>
      <w:r w:rsidR="00CB3532">
        <w:rPr>
          <w:rFonts w:ascii="Arial" w:hAnsi="Arial" w:cs="Arial"/>
        </w:rPr>
        <w:t xml:space="preserve">обустави поступка, службеник </w:t>
      </w:r>
      <w:r>
        <w:rPr>
          <w:rFonts w:ascii="Arial" w:hAnsi="Arial" w:cs="Arial"/>
        </w:rPr>
        <w:t xml:space="preserve">сву </w:t>
      </w:r>
      <w:r w:rsidR="00CB3532">
        <w:rPr>
          <w:rFonts w:ascii="Arial" w:hAnsi="Arial" w:cs="Arial"/>
        </w:rPr>
        <w:t>документацију доставља о</w:t>
      </w:r>
      <w:r w:rsidR="00315556">
        <w:rPr>
          <w:rFonts w:ascii="Arial" w:hAnsi="Arial" w:cs="Arial"/>
        </w:rPr>
        <w:t>рганизационој јединици надлежној</w:t>
      </w:r>
      <w:r w:rsidR="00CB3532">
        <w:rPr>
          <w:rFonts w:ascii="Arial" w:hAnsi="Arial" w:cs="Arial"/>
        </w:rPr>
        <w:t xml:space="preserve"> </w:t>
      </w:r>
      <w:proofErr w:type="gramStart"/>
      <w:r w:rsidR="00CB3532">
        <w:rPr>
          <w:rFonts w:ascii="Arial" w:hAnsi="Arial" w:cs="Arial"/>
        </w:rPr>
        <w:t xml:space="preserve">за </w:t>
      </w:r>
      <w:r>
        <w:rPr>
          <w:rFonts w:ascii="Arial" w:hAnsi="Arial" w:cs="Arial"/>
        </w:rPr>
        <w:t xml:space="preserve"> архивирање</w:t>
      </w:r>
      <w:proofErr w:type="gramEnd"/>
      <w:r>
        <w:rPr>
          <w:rFonts w:ascii="Arial" w:hAnsi="Arial" w:cs="Arial"/>
        </w:rPr>
        <w:t>, која је дужна да чува сву документацију везану за јавне набавке у складу са прописима који уређују област документарне грађе и архива, најмање десет година од истека уговореног рока за извршење појединачног уговора о јавној набавци, односно пет година од доношења одлуке о обустави поступка.</w:t>
      </w:r>
    </w:p>
    <w:p w:rsidR="002E1163" w:rsidRDefault="002E1163" w:rsidP="002E1163">
      <w:pPr>
        <w:pStyle w:val="BodyText"/>
        <w:spacing w:after="60" w:line="276" w:lineRule="auto"/>
        <w:ind w:firstLine="709"/>
        <w:jc w:val="both"/>
        <w:rPr>
          <w:rFonts w:ascii="Arial" w:hAnsi="Arial" w:cs="Arial"/>
          <w:lang w:val="sr-Cyrl-CS"/>
        </w:rPr>
      </w:pPr>
      <w:proofErr w:type="gramStart"/>
      <w:r>
        <w:rPr>
          <w:rFonts w:ascii="Arial" w:eastAsia="Times New Roman" w:hAnsi="Arial" w:cs="Arial"/>
          <w:kern w:val="0"/>
        </w:rPr>
        <w:t>Служб</w:t>
      </w:r>
      <w:r w:rsidR="00CB3532">
        <w:rPr>
          <w:rFonts w:ascii="Arial" w:eastAsia="Times New Roman" w:hAnsi="Arial" w:cs="Arial"/>
          <w:kern w:val="0"/>
        </w:rPr>
        <w:t>еник</w:t>
      </w:r>
      <w:r>
        <w:rPr>
          <w:rFonts w:ascii="Arial" w:hAnsi="Arial" w:cs="Arial"/>
        </w:rPr>
        <w:t xml:space="preserve"> води евиденцију свих закључених уговора о јавним набавкама и евиденцију д</w:t>
      </w:r>
      <w:r w:rsidR="00CB3532">
        <w:rPr>
          <w:rFonts w:ascii="Arial" w:hAnsi="Arial" w:cs="Arial"/>
        </w:rPr>
        <w:t xml:space="preserve">обављача, у писаној и </w:t>
      </w:r>
      <w:r>
        <w:rPr>
          <w:rFonts w:ascii="Arial" w:hAnsi="Arial" w:cs="Arial"/>
        </w:rPr>
        <w:t>електронској форми.</w:t>
      </w:r>
      <w:proofErr w:type="gramEnd"/>
    </w:p>
    <w:p w:rsidR="00CB3532" w:rsidRDefault="00CB3532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0A4EB8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0A4EB8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0A4EB8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0A4EB8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7261BD" w:rsidRDefault="007261BD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7261BD" w:rsidRDefault="007261BD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7261BD" w:rsidRDefault="007261BD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</w:p>
    <w:p w:rsidR="002E1163" w:rsidRDefault="000A4EB8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lastRenderedPageBreak/>
        <w:t xml:space="preserve">XI </w:t>
      </w:r>
      <w:r w:rsidR="002E1163">
        <w:rPr>
          <w:rFonts w:ascii="Arial" w:hAnsi="Arial" w:cs="Arial"/>
          <w:b/>
        </w:rPr>
        <w:t xml:space="preserve">Набавке на које се закон не примењује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b/>
          <w:color w:val="auto"/>
          <w:lang w:val="sr-Cyrl-CS"/>
        </w:rPr>
      </w:pP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hAnsi="Arial" w:cs="Arial"/>
          <w:color w:val="auto"/>
          <w:lang w:val="sr-Cyrl-CS"/>
        </w:rPr>
      </w:pPr>
      <w:proofErr w:type="gramStart"/>
      <w:r>
        <w:rPr>
          <w:rFonts w:ascii="Arial" w:hAnsi="Arial" w:cs="Arial"/>
          <w:bCs/>
          <w:color w:val="auto"/>
        </w:rPr>
        <w:t xml:space="preserve">Члан </w:t>
      </w:r>
      <w:r>
        <w:rPr>
          <w:rFonts w:ascii="Arial" w:hAnsi="Arial" w:cs="Arial"/>
          <w:color w:val="auto"/>
          <w:lang w:val="sr-Cyrl-CS"/>
        </w:rPr>
        <w:t>53.</w:t>
      </w:r>
      <w:proofErr w:type="gramEnd"/>
    </w:p>
    <w:p w:rsidR="006473F6" w:rsidRDefault="007261BD" w:rsidP="006473F6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Набавке на које се З</w:t>
      </w:r>
      <w:r w:rsidR="00CB3532">
        <w:rPr>
          <w:rFonts w:ascii="Arial" w:hAnsi="Arial" w:cs="Arial"/>
          <w:color w:val="auto"/>
        </w:rPr>
        <w:t>акон не примењује, сходно ч</w:t>
      </w:r>
      <w:r>
        <w:rPr>
          <w:rFonts w:ascii="Arial" w:hAnsi="Arial" w:cs="Arial"/>
          <w:color w:val="auto"/>
        </w:rPr>
        <w:t>л.</w:t>
      </w:r>
      <w:proofErr w:type="gramEnd"/>
      <w:r>
        <w:rPr>
          <w:rFonts w:ascii="Arial" w:hAnsi="Arial" w:cs="Arial"/>
          <w:color w:val="auto"/>
        </w:rPr>
        <w:t xml:space="preserve"> 39. </w:t>
      </w:r>
      <w:proofErr w:type="gramStart"/>
      <w:r>
        <w:rPr>
          <w:rFonts w:ascii="Arial" w:hAnsi="Arial" w:cs="Arial"/>
          <w:color w:val="auto"/>
        </w:rPr>
        <w:t>став</w:t>
      </w:r>
      <w:proofErr w:type="gramEnd"/>
      <w:r>
        <w:rPr>
          <w:rFonts w:ascii="Arial" w:hAnsi="Arial" w:cs="Arial"/>
          <w:color w:val="auto"/>
        </w:rPr>
        <w:t xml:space="preserve"> 2. </w:t>
      </w:r>
      <w:proofErr w:type="gramStart"/>
      <w:r>
        <w:rPr>
          <w:rFonts w:ascii="Arial" w:hAnsi="Arial" w:cs="Arial"/>
          <w:color w:val="auto"/>
        </w:rPr>
        <w:t>Закона, Општина</w:t>
      </w:r>
      <w:r w:rsidR="00CB3532">
        <w:rPr>
          <w:rFonts w:ascii="Arial" w:hAnsi="Arial" w:cs="Arial"/>
          <w:color w:val="auto"/>
        </w:rPr>
        <w:t xml:space="preserve"> спроводи тако што увек прикупља најмањ</w:t>
      </w:r>
      <w:r>
        <w:rPr>
          <w:rFonts w:ascii="Arial" w:hAnsi="Arial" w:cs="Arial"/>
          <w:color w:val="auto"/>
        </w:rPr>
        <w:t>е три понуде субјеката</w:t>
      </w:r>
      <w:r w:rsidR="00CB3532">
        <w:rPr>
          <w:rFonts w:ascii="Arial" w:hAnsi="Arial" w:cs="Arial"/>
          <w:color w:val="auto"/>
        </w:rPr>
        <w:t xml:space="preserve"> чија је делатност у области предмета набавке.</w:t>
      </w:r>
      <w:proofErr w:type="gramEnd"/>
    </w:p>
    <w:p w:rsidR="006473F6" w:rsidRPr="006473F6" w:rsidRDefault="006473F6" w:rsidP="006473F6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</w:rPr>
        <w:t>K</w:t>
      </w:r>
      <w:r w:rsidRPr="006473F6">
        <w:rPr>
          <w:rFonts w:ascii="Arial" w:hAnsi="Arial" w:cs="Arial"/>
        </w:rPr>
        <w:t xml:space="preserve">онкурсна документација </w:t>
      </w:r>
      <w:r>
        <w:rPr>
          <w:rFonts w:ascii="Arial" w:hAnsi="Arial" w:cs="Arial"/>
        </w:rPr>
        <w:t>за набавке из става 1.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овог</w:t>
      </w:r>
      <w:proofErr w:type="gramEnd"/>
      <w:r>
        <w:rPr>
          <w:rFonts w:ascii="Arial" w:hAnsi="Arial" w:cs="Arial"/>
        </w:rPr>
        <w:t xml:space="preserve"> члана по правилу </w:t>
      </w:r>
      <w:r w:rsidRPr="006473F6">
        <w:rPr>
          <w:rFonts w:ascii="Arial" w:hAnsi="Arial" w:cs="Arial"/>
        </w:rPr>
        <w:t>садржи: образац понуде, услове за учешће у п</w:t>
      </w:r>
      <w:r>
        <w:rPr>
          <w:rFonts w:ascii="Arial" w:hAnsi="Arial" w:cs="Arial"/>
        </w:rPr>
        <w:t xml:space="preserve">оступку, </w:t>
      </w:r>
      <w:r w:rsidRPr="006473F6">
        <w:rPr>
          <w:rFonts w:ascii="Arial" w:hAnsi="Arial" w:cs="Arial"/>
        </w:rPr>
        <w:t>техничке спецификације предмета набавк</w:t>
      </w:r>
      <w:r w:rsidRPr="006473F6">
        <w:rPr>
          <w:rFonts w:ascii="Arial" w:hAnsi="Arial" w:cs="Arial"/>
          <w:lang w:val="sr-Cyrl-CS"/>
        </w:rPr>
        <w:t>е</w:t>
      </w:r>
      <w:r w:rsidRPr="006473F6">
        <w:rPr>
          <w:rFonts w:ascii="Arial" w:hAnsi="Arial" w:cs="Arial"/>
        </w:rPr>
        <w:t xml:space="preserve"> и начин и рок за подношење понуда</w:t>
      </w:r>
    </w:p>
    <w:p w:rsidR="00CB3532" w:rsidRDefault="00CB3532" w:rsidP="005B6182">
      <w:pPr>
        <w:pStyle w:val="BodyText"/>
        <w:spacing w:after="60" w:line="276" w:lineRule="auto"/>
        <w:ind w:firstLine="720"/>
        <w:jc w:val="both"/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Критеријум за доделу уговора је најнижа понуђена цена.</w:t>
      </w:r>
      <w:proofErr w:type="gramEnd"/>
    </w:p>
    <w:p w:rsidR="00CB3532" w:rsidRPr="005B6182" w:rsidRDefault="00CB3532" w:rsidP="005B6182">
      <w:pPr>
        <w:pStyle w:val="BodyText"/>
        <w:spacing w:after="60" w:line="276" w:lineRule="auto"/>
        <w:rPr>
          <w:rFonts w:ascii="Arial" w:hAnsi="Arial" w:cs="Arial"/>
          <w:color w:val="auto"/>
        </w:rPr>
      </w:pPr>
    </w:p>
    <w:p w:rsidR="002E1163" w:rsidRPr="005B6182" w:rsidRDefault="002E1163" w:rsidP="005B6182">
      <w:pPr>
        <w:pStyle w:val="BodyText"/>
        <w:spacing w:after="60" w:line="276" w:lineRule="auto"/>
        <w:ind w:firstLine="709"/>
        <w:jc w:val="both"/>
        <w:rPr>
          <w:rFonts w:ascii="Arial" w:eastAsia="Times New Roman" w:hAnsi="Arial" w:cs="Arial"/>
          <w:color w:val="auto"/>
        </w:rPr>
      </w:pPr>
      <w:r>
        <w:rPr>
          <w:rFonts w:ascii="Arial" w:hAnsi="Arial" w:cs="Arial"/>
          <w:color w:val="auto"/>
        </w:rPr>
        <w:t xml:space="preserve">.  </w:t>
      </w:r>
    </w:p>
    <w:p w:rsidR="002E1163" w:rsidRDefault="000A4EB8" w:rsidP="002E1163">
      <w:pPr>
        <w:pStyle w:val="BodyTextFirstIndent"/>
        <w:spacing w:after="60"/>
        <w:ind w:firstLine="0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XII </w:t>
      </w:r>
      <w:r w:rsidR="002E1163">
        <w:rPr>
          <w:rFonts w:ascii="Arial" w:eastAsia="Times New Roman" w:hAnsi="Arial" w:cs="Arial"/>
          <w:b/>
          <w:sz w:val="24"/>
          <w:szCs w:val="24"/>
        </w:rPr>
        <w:t xml:space="preserve">Начин праћења извршења уговора о јавној набавци     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</w:rPr>
        <w:t>Правила за достављање уговора и потребне документације унутар наручиоца</w:t>
      </w: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 xml:space="preserve">Члан </w:t>
      </w:r>
      <w:r w:rsidR="005B6182">
        <w:rPr>
          <w:rFonts w:ascii="Arial" w:eastAsia="Times New Roman" w:hAnsi="Arial" w:cs="Arial"/>
          <w:sz w:val="24"/>
          <w:szCs w:val="24"/>
          <w:lang w:val="sr-Cyrl-CS"/>
        </w:rPr>
        <w:t>54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5B6182">
        <w:rPr>
          <w:rFonts w:ascii="Arial" w:eastAsia="Times New Roman" w:hAnsi="Arial" w:cs="Arial"/>
          <w:kern w:val="0"/>
          <w:sz w:val="24"/>
          <w:szCs w:val="24"/>
        </w:rPr>
        <w:t xml:space="preserve">еник </w:t>
      </w:r>
      <w:r>
        <w:rPr>
          <w:rFonts w:ascii="Arial" w:hAnsi="Arial" w:cs="Arial"/>
          <w:sz w:val="24"/>
          <w:szCs w:val="24"/>
        </w:rPr>
        <w:t xml:space="preserve"> непосредно</w:t>
      </w:r>
      <w:proofErr w:type="gramEnd"/>
      <w:r>
        <w:rPr>
          <w:rFonts w:ascii="Arial" w:hAnsi="Arial" w:cs="Arial"/>
          <w:sz w:val="24"/>
          <w:szCs w:val="24"/>
        </w:rPr>
        <w:t xml:space="preserve"> по закључењу уговора о јавној набавци, уговор доставља: </w:t>
      </w:r>
    </w:p>
    <w:p w:rsidR="002E1163" w:rsidRDefault="002A17A2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организационим</w:t>
      </w:r>
      <w:proofErr w:type="gramEnd"/>
      <w:r>
        <w:rPr>
          <w:rFonts w:ascii="Arial" w:hAnsi="Arial" w:cs="Arial"/>
          <w:sz w:val="24"/>
          <w:szCs w:val="24"/>
        </w:rPr>
        <w:t xml:space="preserve"> јединиц</w:t>
      </w:r>
      <w:r w:rsidR="002E1163">
        <w:rPr>
          <w:rFonts w:ascii="Arial" w:hAnsi="Arial" w:cs="Arial"/>
          <w:sz w:val="24"/>
          <w:szCs w:val="24"/>
        </w:rPr>
        <w:t>ама</w:t>
      </w:r>
      <w:r>
        <w:rPr>
          <w:rFonts w:ascii="Arial" w:hAnsi="Arial" w:cs="Arial"/>
          <w:sz w:val="24"/>
          <w:szCs w:val="24"/>
        </w:rPr>
        <w:t xml:space="preserve"> (једној или више њих) које </w:t>
      </w:r>
      <w:r w:rsidR="002E1163">
        <w:rPr>
          <w:rFonts w:ascii="Arial" w:hAnsi="Arial" w:cs="Arial"/>
          <w:sz w:val="24"/>
          <w:szCs w:val="24"/>
        </w:rPr>
        <w:t>су, у склад</w:t>
      </w:r>
      <w:r>
        <w:rPr>
          <w:rFonts w:ascii="Arial" w:hAnsi="Arial" w:cs="Arial"/>
          <w:sz w:val="24"/>
          <w:szCs w:val="24"/>
        </w:rPr>
        <w:t>у са делокругом рада, одговорн</w:t>
      </w:r>
      <w:r w:rsidR="002E1163">
        <w:rPr>
          <w:rFonts w:ascii="Arial" w:hAnsi="Arial" w:cs="Arial"/>
          <w:sz w:val="24"/>
          <w:szCs w:val="24"/>
        </w:rPr>
        <w:t>е за праћење извршења уговора;</w:t>
      </w:r>
    </w:p>
    <w:p w:rsidR="002E1163" w:rsidRDefault="002A17A2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Одељењу за финансије, буџет и трезор</w:t>
      </w:r>
      <w:r w:rsidR="002E1163">
        <w:rPr>
          <w:rFonts w:ascii="Arial" w:hAnsi="Arial" w:cs="Arial"/>
          <w:sz w:val="24"/>
          <w:szCs w:val="24"/>
        </w:rPr>
        <w:t xml:space="preserve">;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другим</w:t>
      </w:r>
      <w:proofErr w:type="gramEnd"/>
      <w:r>
        <w:rPr>
          <w:rFonts w:ascii="Arial" w:hAnsi="Arial" w:cs="Arial"/>
          <w:sz w:val="24"/>
          <w:szCs w:val="24"/>
        </w:rPr>
        <w:t xml:space="preserve"> организационим јединицама које могу бити укључене у праћење извршења уговора, које су корисници испоручених добара, пружених услуга или изведених радова или на чије ће активности утицати извршење уговора.  </w:t>
      </w:r>
    </w:p>
    <w:p w:rsidR="002E1163" w:rsidRDefault="002E1163" w:rsidP="002E1163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0A4EB8" w:rsidRDefault="002E1163" w:rsidP="002E1163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</w:rPr>
        <w:t xml:space="preserve">Правила комуникације са другом уговорном страном </w:t>
      </w: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0A4EB8">
        <w:rPr>
          <w:rFonts w:ascii="Arial" w:eastAsia="Times New Roman" w:hAnsi="Arial" w:cs="Arial"/>
          <w:i/>
          <w:sz w:val="24"/>
          <w:szCs w:val="24"/>
        </w:rPr>
        <w:t>у</w:t>
      </w:r>
      <w:proofErr w:type="gramEnd"/>
      <w:r w:rsidRPr="000A4EB8">
        <w:rPr>
          <w:rFonts w:ascii="Arial" w:eastAsia="Times New Roman" w:hAnsi="Arial" w:cs="Arial"/>
          <w:i/>
          <w:sz w:val="24"/>
          <w:szCs w:val="24"/>
        </w:rPr>
        <w:t xml:space="preserve"> вези са извршењем уговора</w:t>
      </w: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5B6182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55</w:t>
      </w:r>
      <w:r w:rsidR="002E116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2E1163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Комуникација са </w:t>
      </w:r>
      <w:r>
        <w:rPr>
          <w:rFonts w:ascii="Arial" w:eastAsia="Times New Roman" w:hAnsi="Arial" w:cs="Arial"/>
          <w:sz w:val="24"/>
          <w:szCs w:val="24"/>
        </w:rPr>
        <w:t xml:space="preserve">другом уговорном страном у вези са извршењем уговора о јавној набавци одвија се искључиво </w:t>
      </w:r>
      <w:r>
        <w:rPr>
          <w:rFonts w:ascii="Arial" w:hAnsi="Arial" w:cs="Arial"/>
          <w:sz w:val="24"/>
          <w:szCs w:val="24"/>
        </w:rPr>
        <w:t>писаним путем, односно путем поште, електронске поште или факсом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Комуникацију са </w:t>
      </w:r>
      <w:r>
        <w:rPr>
          <w:rFonts w:ascii="Arial" w:eastAsia="Times New Roman" w:hAnsi="Arial" w:cs="Arial"/>
          <w:sz w:val="24"/>
          <w:szCs w:val="24"/>
        </w:rPr>
        <w:t xml:space="preserve">другом уговорном страном у вези са извршењем уговора о јавној набавци може вршити само лице које је овлашћено од стране руководиоца </w:t>
      </w:r>
      <w:r>
        <w:rPr>
          <w:rFonts w:ascii="Arial" w:hAnsi="Arial" w:cs="Arial"/>
          <w:sz w:val="24"/>
          <w:szCs w:val="24"/>
        </w:rPr>
        <w:t xml:space="preserve">организационе јединице у чијем је делокругу располагање добрима, услугама или радовима који су предмет уговора о јавној набавци, односно у чијем је делокругу њихово управљање (у даљем тексту: </w:t>
      </w:r>
      <w:r>
        <w:rPr>
          <w:rFonts w:ascii="Arial" w:hAnsi="Arial" w:cs="Arial"/>
          <w:sz w:val="24"/>
          <w:szCs w:val="24"/>
        </w:rPr>
        <w:lastRenderedPageBreak/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). </w:t>
      </w:r>
    </w:p>
    <w:p w:rsidR="002E1163" w:rsidRDefault="002A17A2" w:rsidP="005B6182">
      <w:pPr>
        <w:spacing w:after="60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Општина</w:t>
      </w:r>
      <w:r w:rsidR="002E1163">
        <w:rPr>
          <w:rFonts w:ascii="Arial" w:hAnsi="Arial" w:cs="Arial"/>
          <w:sz w:val="24"/>
          <w:szCs w:val="24"/>
        </w:rPr>
        <w:t xml:space="preserve"> одмах по закључењу уговора о јавној набавци обавештава другу уговорну страну о контакт подацима лица које је овлашћено да врши комуникацију у вези са праћењем извршења уговора.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5B6182" w:rsidRDefault="005B6182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5B6182" w:rsidRDefault="005B6182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</w:rPr>
        <w:t>Одређивање лица за праћење извршења уговора о јавним набавкама</w:t>
      </w: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bCs/>
          <w:i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Члан 56</w:t>
      </w:r>
      <w:r w:rsidR="002E1163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2E1163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Руководилац организационе јединице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 w:rsidR="002A17A2">
        <w:rPr>
          <w:rFonts w:ascii="Arial" w:hAnsi="Arial" w:cs="Arial"/>
          <w:sz w:val="24"/>
          <w:szCs w:val="24"/>
        </w:rPr>
        <w:t>, писаним налогом именује лица (једно или више њих) кој</w:t>
      </w:r>
      <w:r>
        <w:rPr>
          <w:rFonts w:ascii="Arial" w:hAnsi="Arial" w:cs="Arial"/>
          <w:sz w:val="24"/>
          <w:szCs w:val="24"/>
        </w:rPr>
        <w:t xml:space="preserve">а ће вршити квантитативни и квалитативни пријем добара, </w:t>
      </w:r>
      <w:r w:rsidR="002A17A2">
        <w:rPr>
          <w:rFonts w:ascii="Arial" w:hAnsi="Arial" w:cs="Arial"/>
          <w:sz w:val="24"/>
          <w:szCs w:val="24"/>
        </w:rPr>
        <w:t>услуга или радова, односно кој</w:t>
      </w:r>
      <w:r>
        <w:rPr>
          <w:rFonts w:ascii="Arial" w:hAnsi="Arial" w:cs="Arial"/>
          <w:sz w:val="24"/>
          <w:szCs w:val="24"/>
        </w:rPr>
        <w:t xml:space="preserve">а ће вршити остале потребне радње у вези са </w:t>
      </w:r>
      <w:r>
        <w:rPr>
          <w:rFonts w:ascii="Arial" w:eastAsia="Times New Roman" w:hAnsi="Arial" w:cs="Arial"/>
          <w:sz w:val="24"/>
          <w:szCs w:val="24"/>
        </w:rPr>
        <w:t>праћењем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Пријем добара, услуга и радова може се вршити и комисијски.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Комисију решењем именује руководилац из става 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члана.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  <w:lang w:val="sr-Cyrl-CS"/>
        </w:rPr>
      </w:pP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  <w:lang w:val="sr-Cyrl-CS"/>
        </w:rPr>
      </w:pP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  <w:lang w:val="sr-Cyrl-CS"/>
        </w:rPr>
        <w:t xml:space="preserve">Критеријуми, правила и начин </w:t>
      </w:r>
      <w:r w:rsidRPr="000A4EB8">
        <w:rPr>
          <w:rFonts w:ascii="Arial" w:eastAsia="Times New Roman" w:hAnsi="Arial" w:cs="Arial"/>
          <w:i/>
          <w:sz w:val="24"/>
          <w:szCs w:val="24"/>
        </w:rPr>
        <w:t xml:space="preserve">провере квантитета и квалитета испоручених добара, пружених услуга или изведених радова 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57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A17A2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Лица из члана 56.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Правилника</w:t>
      </w:r>
      <w:r w:rsidR="002E1163">
        <w:rPr>
          <w:rFonts w:ascii="Arial" w:hAnsi="Arial" w:cs="Arial"/>
          <w:sz w:val="24"/>
          <w:szCs w:val="24"/>
        </w:rPr>
        <w:t>, проверава</w:t>
      </w:r>
      <w:r>
        <w:rPr>
          <w:rFonts w:ascii="Arial" w:hAnsi="Arial" w:cs="Arial"/>
          <w:sz w:val="24"/>
          <w:szCs w:val="24"/>
        </w:rPr>
        <w:t>ју</w:t>
      </w:r>
      <w:r w:rsidR="002E1163">
        <w:rPr>
          <w:rFonts w:ascii="Arial" w:hAnsi="Arial" w:cs="Arial"/>
          <w:sz w:val="24"/>
          <w:szCs w:val="24"/>
        </w:rPr>
        <w:t xml:space="preserve">: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да</w:t>
      </w:r>
      <w:proofErr w:type="gramEnd"/>
      <w:r>
        <w:rPr>
          <w:rFonts w:ascii="Arial" w:hAnsi="Arial" w:cs="Arial"/>
          <w:sz w:val="24"/>
          <w:szCs w:val="24"/>
        </w:rPr>
        <w:t xml:space="preserve"> ли количина </w:t>
      </w:r>
      <w:r>
        <w:rPr>
          <w:rFonts w:ascii="Arial" w:eastAsia="Times New Roman" w:hAnsi="Arial" w:cs="Arial"/>
          <w:sz w:val="24"/>
          <w:szCs w:val="24"/>
        </w:rPr>
        <w:t xml:space="preserve">испоручених добара, пружених услуга или изведених радова одговара уговореном;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да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ли врста и квалитет испоручених добара, пружених услуга или изведених радова одговарају уговореним, односно да ли су у свему у складу са захтеваним техничким спецификацијама и понудом.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val="ru-RU"/>
        </w:rPr>
      </w:pPr>
    </w:p>
    <w:p w:rsidR="002E1163" w:rsidRPr="000A4EB8" w:rsidRDefault="002E1163" w:rsidP="002E1163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</w:rPr>
        <w:t xml:space="preserve">Правила за потписивање докумената о </w:t>
      </w: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0A4EB8">
        <w:rPr>
          <w:rFonts w:ascii="Arial" w:eastAsia="Times New Roman" w:hAnsi="Arial" w:cs="Arial"/>
          <w:i/>
          <w:sz w:val="24"/>
          <w:szCs w:val="24"/>
        </w:rPr>
        <w:t>извршеном</w:t>
      </w:r>
      <w:proofErr w:type="gramEnd"/>
      <w:r w:rsidRPr="000A4EB8">
        <w:rPr>
          <w:rFonts w:ascii="Arial" w:eastAsia="Times New Roman" w:hAnsi="Arial" w:cs="Arial"/>
          <w:i/>
          <w:sz w:val="24"/>
          <w:szCs w:val="24"/>
        </w:rPr>
        <w:t xml:space="preserve"> пријему добара, услуга или радова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58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Ли</w:t>
      </w:r>
      <w:r w:rsidR="002A17A2">
        <w:rPr>
          <w:rFonts w:ascii="Arial" w:hAnsi="Arial" w:cs="Arial"/>
          <w:sz w:val="24"/>
          <w:szCs w:val="24"/>
        </w:rPr>
        <w:t>ца из члана 56.</w:t>
      </w:r>
      <w:proofErr w:type="gramEnd"/>
      <w:r w:rsidR="002A17A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A17A2">
        <w:rPr>
          <w:rFonts w:ascii="Arial" w:hAnsi="Arial" w:cs="Arial"/>
          <w:sz w:val="24"/>
          <w:szCs w:val="24"/>
        </w:rPr>
        <w:t>овог</w:t>
      </w:r>
      <w:proofErr w:type="gramEnd"/>
      <w:r w:rsidR="002A17A2">
        <w:rPr>
          <w:rFonts w:ascii="Arial" w:hAnsi="Arial" w:cs="Arial"/>
          <w:sz w:val="24"/>
          <w:szCs w:val="24"/>
        </w:rPr>
        <w:t xml:space="preserve"> Правилника, сачињава</w:t>
      </w:r>
      <w:r>
        <w:rPr>
          <w:rFonts w:ascii="Arial" w:hAnsi="Arial" w:cs="Arial"/>
          <w:sz w:val="24"/>
          <w:szCs w:val="24"/>
        </w:rPr>
        <w:t xml:space="preserve">ју: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записник о квантитативном пријему добара, услуга или радова, чиме се  потврђује  пријем  одређене  количине  и  тражене  врсте  добара, услуга или радова, као  и  пријем  неопходне  документације (уговор, отпремница,  улазни  рачун  и  сл.)</w:t>
      </w:r>
      <w:r>
        <w:rPr>
          <w:rFonts w:ascii="Arial" w:eastAsia="Times New Roman" w:hAnsi="Arial" w:cs="Arial"/>
          <w:sz w:val="24"/>
          <w:szCs w:val="24"/>
        </w:rPr>
        <w:t xml:space="preserve"> и 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записник</w:t>
      </w:r>
      <w:proofErr w:type="gramEnd"/>
      <w:r>
        <w:rPr>
          <w:rFonts w:ascii="Arial" w:hAnsi="Arial" w:cs="Arial"/>
          <w:sz w:val="24"/>
          <w:szCs w:val="24"/>
        </w:rPr>
        <w:t xml:space="preserve"> о квалитативном пријему добара, услуга или радова, чиме  се  потврђује да испоручена добра, услуге или радови у свему одговарају  </w:t>
      </w:r>
      <w:r>
        <w:rPr>
          <w:rFonts w:ascii="Arial" w:eastAsia="Times New Roman" w:hAnsi="Arial" w:cs="Arial"/>
          <w:sz w:val="24"/>
          <w:szCs w:val="24"/>
        </w:rPr>
        <w:t xml:space="preserve">уговореним. 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Записници се</w:t>
      </w:r>
      <w:r w:rsidR="002A17A2">
        <w:rPr>
          <w:rFonts w:ascii="Arial" w:eastAsia="Times New Roman" w:hAnsi="Arial" w:cs="Arial"/>
          <w:sz w:val="24"/>
          <w:szCs w:val="24"/>
        </w:rPr>
        <w:t xml:space="preserve"> потписују од стране запослених из члана 56.</w:t>
      </w:r>
      <w:proofErr w:type="gramEnd"/>
      <w:r w:rsidR="002A17A2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A17A2">
        <w:rPr>
          <w:rFonts w:ascii="Arial" w:eastAsia="Times New Roman" w:hAnsi="Arial" w:cs="Arial"/>
          <w:sz w:val="24"/>
          <w:szCs w:val="24"/>
        </w:rPr>
        <w:t>овог</w:t>
      </w:r>
      <w:proofErr w:type="gramEnd"/>
      <w:r w:rsidR="002A17A2">
        <w:rPr>
          <w:rFonts w:ascii="Arial" w:eastAsia="Times New Roman" w:hAnsi="Arial" w:cs="Arial"/>
          <w:sz w:val="24"/>
          <w:szCs w:val="24"/>
        </w:rPr>
        <w:t xml:space="preserve"> Правилника</w:t>
      </w:r>
      <w:r>
        <w:rPr>
          <w:rFonts w:ascii="Arial" w:eastAsia="Times New Roman" w:hAnsi="Arial" w:cs="Arial"/>
          <w:sz w:val="24"/>
          <w:szCs w:val="24"/>
        </w:rPr>
        <w:t xml:space="preserve"> и овлашћеног представника друге уговорне стране и сачињавају се у два истоветна примерка, од чега по један примерак задржава свака уговорна страна. 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E1163" w:rsidRPr="000A4EB8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0A4EB8">
        <w:rPr>
          <w:rFonts w:ascii="Arial" w:eastAsia="Times New Roman" w:hAnsi="Arial" w:cs="Arial"/>
          <w:i/>
          <w:sz w:val="24"/>
          <w:szCs w:val="24"/>
        </w:rPr>
        <w:t xml:space="preserve">Правила поступања у случају рекламација у вези са извршењем уговора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59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A17A2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случају када лица која су именован</w:t>
      </w:r>
      <w:r w:rsidR="002E116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да врш</w:t>
      </w:r>
      <w:r w:rsidR="002E1163">
        <w:rPr>
          <w:rFonts w:ascii="Arial" w:hAnsi="Arial" w:cs="Arial"/>
          <w:sz w:val="24"/>
          <w:szCs w:val="24"/>
        </w:rPr>
        <w:t xml:space="preserve">е радње у вези са </w:t>
      </w:r>
      <w:r w:rsidR="002E1163">
        <w:rPr>
          <w:rFonts w:ascii="Arial" w:eastAsia="Times New Roman" w:hAnsi="Arial" w:cs="Arial"/>
          <w:sz w:val="24"/>
          <w:szCs w:val="24"/>
        </w:rPr>
        <w:t>праћењем извршења у</w:t>
      </w:r>
      <w:r>
        <w:rPr>
          <w:rFonts w:ascii="Arial" w:eastAsia="Times New Roman" w:hAnsi="Arial" w:cs="Arial"/>
          <w:sz w:val="24"/>
          <w:szCs w:val="24"/>
        </w:rPr>
        <w:t>говора о јавним набавкама утврде</w:t>
      </w:r>
      <w:r w:rsidR="002E1163">
        <w:rPr>
          <w:rFonts w:ascii="Arial" w:eastAsia="Times New Roman" w:hAnsi="Arial" w:cs="Arial"/>
          <w:sz w:val="24"/>
          <w:szCs w:val="24"/>
        </w:rPr>
        <w:t xml:space="preserve"> да количина или квалитет испор</w:t>
      </w:r>
      <w:r>
        <w:rPr>
          <w:rFonts w:ascii="Arial" w:eastAsia="Times New Roman" w:hAnsi="Arial" w:cs="Arial"/>
          <w:sz w:val="24"/>
          <w:szCs w:val="24"/>
        </w:rPr>
        <w:t>уке не одговара уговореном, она не сачињава</w:t>
      </w:r>
      <w:r w:rsidR="002E1163">
        <w:rPr>
          <w:rFonts w:ascii="Arial" w:eastAsia="Times New Roman" w:hAnsi="Arial" w:cs="Arial"/>
          <w:sz w:val="24"/>
          <w:szCs w:val="24"/>
        </w:rPr>
        <w:t>ју записник о квантитативном пријему и записник о квал</w:t>
      </w:r>
      <w:r>
        <w:rPr>
          <w:rFonts w:ascii="Arial" w:eastAsia="Times New Roman" w:hAnsi="Arial" w:cs="Arial"/>
          <w:sz w:val="24"/>
          <w:szCs w:val="24"/>
        </w:rPr>
        <w:t>итативном пријему, већ сачињавају и потпису</w:t>
      </w:r>
      <w:r w:rsidR="002E1163">
        <w:rPr>
          <w:rFonts w:ascii="Arial" w:eastAsia="Times New Roman" w:hAnsi="Arial" w:cs="Arial"/>
          <w:sz w:val="24"/>
          <w:szCs w:val="24"/>
        </w:rPr>
        <w:t xml:space="preserve">ју рекламациони записник, у коме </w:t>
      </w:r>
      <w:r>
        <w:rPr>
          <w:rFonts w:ascii="Arial" w:hAnsi="Arial" w:cs="Arial"/>
          <w:sz w:val="24"/>
          <w:szCs w:val="24"/>
        </w:rPr>
        <w:t>навод</w:t>
      </w:r>
      <w:r w:rsidR="002E1163">
        <w:rPr>
          <w:rFonts w:ascii="Arial" w:hAnsi="Arial" w:cs="Arial"/>
          <w:sz w:val="24"/>
          <w:szCs w:val="24"/>
        </w:rPr>
        <w:t xml:space="preserve">е у чему испорука није у складу са уговореним.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 рекламациони записник доставља </w:t>
      </w:r>
      <w:r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kern w:val="0"/>
          <w:sz w:val="24"/>
          <w:szCs w:val="24"/>
        </w:rPr>
        <w:t>л</w:t>
      </w:r>
      <w:r w:rsidR="005B6182">
        <w:rPr>
          <w:rFonts w:ascii="Arial" w:eastAsia="Times New Roman" w:hAnsi="Arial" w:cs="Arial"/>
          <w:kern w:val="0"/>
          <w:sz w:val="24"/>
          <w:szCs w:val="24"/>
        </w:rPr>
        <w:t>ужбенику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5B6182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hAnsi="Arial" w:cs="Arial"/>
          <w:sz w:val="24"/>
          <w:szCs w:val="24"/>
        </w:rPr>
        <w:t xml:space="preserve"> доставља другој уговорној страни рекламациони записник и даље поступа поводом рекламације </w:t>
      </w:r>
      <w:r>
        <w:rPr>
          <w:rFonts w:ascii="Arial" w:eastAsia="Times New Roman" w:hAnsi="Arial" w:cs="Arial"/>
          <w:sz w:val="24"/>
          <w:szCs w:val="24"/>
        </w:rPr>
        <w:t>у вези са извршењем уговора.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Поступање по рекламацији уређује се уговором о јавној набавци, законом којим се уређују облигациони односи и другим прописима који уређују ову област.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 xml:space="preserve">Правила пријема и оверавања рачуна и других докумената за плаћање </w:t>
      </w: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6</w:t>
      </w:r>
      <w:r w:rsidR="00A85A33">
        <w:rPr>
          <w:rFonts w:ascii="Arial" w:hAnsi="Arial" w:cs="Arial"/>
          <w:sz w:val="24"/>
          <w:szCs w:val="24"/>
          <w:lang w:val="sr-Cyrl-CS"/>
        </w:rPr>
        <w:t>0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Рачуни и друга документа за плаћање примају се у складу са општим актима и истог </w:t>
      </w:r>
      <w:r w:rsidR="002A17A2">
        <w:rPr>
          <w:rFonts w:ascii="Arial" w:hAnsi="Arial" w:cs="Arial"/>
          <w:sz w:val="24"/>
          <w:szCs w:val="24"/>
        </w:rPr>
        <w:t>дана се достављају Одљењу за финансије, буџети трезор</w:t>
      </w:r>
      <w:r>
        <w:rPr>
          <w:rFonts w:ascii="Arial" w:hAnsi="Arial" w:cs="Arial"/>
          <w:sz w:val="24"/>
          <w:szCs w:val="24"/>
        </w:rPr>
        <w:t xml:space="preserve">, осим оних рачуна који су насловљени на организациону јединицу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набавци,</w:t>
      </w:r>
      <w:r>
        <w:rPr>
          <w:rFonts w:ascii="Arial" w:hAnsi="Arial" w:cs="Arial"/>
          <w:sz w:val="24"/>
          <w:szCs w:val="24"/>
        </w:rPr>
        <w:t xml:space="preserve"> када се ти рачуни примају на начин утврђен у ставу 5.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члана.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пријема рачуна за испоручена добра, пружене услуге или изведене радове, организациона јединица у чијем су делокругу послови контроле и обраде рачуна контролише  постојање  обавезних  података на рачуну који су  прописани законом, а код увоза добара и комплетност документације о  извршеном увозу, као и уговорене рокове и услове плаћања.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Ако рачун не садржи све податке прописане законом или ако документација </w:t>
      </w:r>
      <w:proofErr w:type="gramStart"/>
      <w:r>
        <w:rPr>
          <w:rFonts w:ascii="Arial" w:hAnsi="Arial" w:cs="Arial"/>
          <w:sz w:val="24"/>
          <w:szCs w:val="24"/>
        </w:rPr>
        <w:t>о  извршеном</w:t>
      </w:r>
      <w:proofErr w:type="gramEnd"/>
      <w:r>
        <w:rPr>
          <w:rFonts w:ascii="Arial" w:hAnsi="Arial" w:cs="Arial"/>
          <w:sz w:val="24"/>
          <w:szCs w:val="24"/>
        </w:rPr>
        <w:t xml:space="preserve"> увозу није комплетна, организациона јединица у </w:t>
      </w:r>
      <w:r>
        <w:rPr>
          <w:rFonts w:ascii="Arial" w:hAnsi="Arial" w:cs="Arial"/>
          <w:sz w:val="24"/>
          <w:szCs w:val="24"/>
        </w:rPr>
        <w:lastRenderedPageBreak/>
        <w:t>чијем су делокругу послови контроле и обраде рачуна враћа рачун издаваоцу рачуна.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Након описане контроле, рачун се без одлагања доставља организационој јединици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,  ради  контроле  података  који  се  односе  на  врсту,  количину,  квалитет  и  цене  добара,  услуга  или  радова.  </w:t>
      </w:r>
      <w:proofErr w:type="gramStart"/>
      <w:r>
        <w:rPr>
          <w:rFonts w:ascii="Arial" w:hAnsi="Arial" w:cs="Arial"/>
          <w:sz w:val="24"/>
          <w:szCs w:val="24"/>
        </w:rPr>
        <w:t>После  контроле</w:t>
      </w:r>
      <w:proofErr w:type="gramEnd"/>
      <w:r>
        <w:rPr>
          <w:rFonts w:ascii="Arial" w:hAnsi="Arial" w:cs="Arial"/>
          <w:sz w:val="24"/>
          <w:szCs w:val="24"/>
        </w:rPr>
        <w:t xml:space="preserve">  ових  података, на рачуну се потписују запослени који је у складу са писаним налогом извршио квантитативни и квалитативни пријем добара, услуга или радова и  руководилац организационе јединице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, чиме потврђују тачност тих података. </w:t>
      </w:r>
      <w:proofErr w:type="gramStart"/>
      <w:r>
        <w:rPr>
          <w:rFonts w:ascii="Arial" w:hAnsi="Arial" w:cs="Arial"/>
          <w:sz w:val="24"/>
          <w:szCs w:val="24"/>
        </w:rPr>
        <w:t>Овај рачун се након тога доставља организационој јединици у чијем су делокругу послови контроле и обраде рачуна.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Када се рачун прими у организационој јединици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 – контрола и потписивање тог  рачуна  спроводи  се  одмах, на описан начин, и доставља се организационој јединици у чијем су делокругу послови контроле и обраде рачуна, које накнадно врши контролу из става 2.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члана.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У случају да се контролом из става 4.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овог</w:t>
      </w:r>
      <w:proofErr w:type="gramEnd"/>
      <w:r>
        <w:rPr>
          <w:rFonts w:ascii="Arial" w:hAnsi="Arial" w:cs="Arial"/>
          <w:sz w:val="24"/>
          <w:szCs w:val="24"/>
        </w:rPr>
        <w:t xml:space="preserve"> члана утврди неисправност рачуна – он се  оспорава, уз  сачињавање  службене  белешке у којој се  наводе  разлози тог оспоравања и коју потписује руководилац организационе јединице 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Ова се белешка доставља руководиоцу организационе јединице у чијем су делокругу послови контроле и обраде рачуна, ради рекламације издаваоцу тог рачуна.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A85A3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Након  извршене</w:t>
      </w:r>
      <w:proofErr w:type="gramEnd"/>
      <w:r>
        <w:rPr>
          <w:rFonts w:ascii="Arial" w:hAnsi="Arial" w:cs="Arial"/>
          <w:sz w:val="24"/>
          <w:szCs w:val="24"/>
        </w:rPr>
        <w:t xml:space="preserve">  контроле и комплетирања пратеће документaције за плаћање, организациона јединица у чијем су делокругу послови контроле и обраде рачуна рачун обрађује и до</w:t>
      </w:r>
      <w:r w:rsidR="002A17A2">
        <w:rPr>
          <w:rFonts w:ascii="Arial" w:hAnsi="Arial" w:cs="Arial"/>
          <w:sz w:val="24"/>
          <w:szCs w:val="24"/>
        </w:rPr>
        <w:t>ставља на плаћање Одљењу за финансије буџет и трезор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85A33" w:rsidRDefault="00A85A33" w:rsidP="002E1163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2A402D" w:rsidRDefault="00A85A33" w:rsidP="002E1163">
      <w:pPr>
        <w:spacing w:after="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>П</w:t>
      </w:r>
      <w:r w:rsidR="002E1163" w:rsidRPr="002A402D">
        <w:rPr>
          <w:rFonts w:ascii="Arial" w:eastAsia="Times New Roman" w:hAnsi="Arial" w:cs="Arial"/>
          <w:i/>
          <w:sz w:val="24"/>
          <w:szCs w:val="24"/>
        </w:rPr>
        <w:t xml:space="preserve">равила поступка реализације </w:t>
      </w: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proofErr w:type="gramStart"/>
      <w:r w:rsidRPr="002A402D">
        <w:rPr>
          <w:rFonts w:ascii="Arial" w:eastAsia="Times New Roman" w:hAnsi="Arial" w:cs="Arial"/>
          <w:i/>
          <w:sz w:val="24"/>
          <w:szCs w:val="24"/>
        </w:rPr>
        <w:t>уговорених</w:t>
      </w:r>
      <w:proofErr w:type="gramEnd"/>
      <w:r w:rsidRPr="002A402D">
        <w:rPr>
          <w:rFonts w:ascii="Arial" w:eastAsia="Times New Roman" w:hAnsi="Arial" w:cs="Arial"/>
          <w:i/>
          <w:sz w:val="24"/>
          <w:szCs w:val="24"/>
        </w:rPr>
        <w:t xml:space="preserve"> средстава финансијског обезбеђења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6</w:t>
      </w:r>
      <w:r w:rsidR="00A85A33">
        <w:rPr>
          <w:rFonts w:ascii="Arial" w:hAnsi="Arial" w:cs="Arial"/>
          <w:sz w:val="24"/>
          <w:szCs w:val="24"/>
          <w:lang w:val="sr-Cyrl-CS"/>
        </w:rPr>
        <w:t>1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 случају када утврди разлоге за реализацију </w:t>
      </w:r>
      <w:r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обезбеђења, организациона јединица </w:t>
      </w:r>
      <w:r>
        <w:rPr>
          <w:rFonts w:ascii="Arial" w:hAnsi="Arial" w:cs="Arial"/>
          <w:sz w:val="24"/>
          <w:szCs w:val="24"/>
        </w:rPr>
        <w:t xml:space="preserve">у чијем је делокругу </w:t>
      </w:r>
      <w:r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набавци, о томе без одлагања обавештава </w:t>
      </w:r>
      <w:r w:rsidR="008F1D47"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лужбеника</w:t>
      </w:r>
      <w:r>
        <w:rPr>
          <w:rFonts w:ascii="Arial" w:eastAsia="Times New Roman" w:hAnsi="Arial" w:cs="Arial"/>
          <w:kern w:val="0"/>
          <w:sz w:val="24"/>
          <w:szCs w:val="24"/>
        </w:rPr>
        <w:t>, уз достављање потребних образложења и доказа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8F1D47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Организациона јединица </w:t>
      </w:r>
      <w:r>
        <w:rPr>
          <w:rFonts w:ascii="Arial" w:eastAsia="Times New Roman" w:hAnsi="Arial" w:cs="Arial"/>
          <w:sz w:val="24"/>
          <w:szCs w:val="24"/>
        </w:rPr>
        <w:t xml:space="preserve">у чијем су делокругу </w:t>
      </w:r>
      <w:r>
        <w:rPr>
          <w:rFonts w:ascii="Arial" w:hAnsi="Arial" w:cs="Arial"/>
          <w:sz w:val="24"/>
          <w:szCs w:val="24"/>
        </w:rPr>
        <w:t>послови рачуноводства и финансија:</w:t>
      </w:r>
    </w:p>
    <w:p w:rsidR="008F1D47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одмах</w:t>
      </w:r>
      <w:proofErr w:type="gramEnd"/>
      <w:r>
        <w:rPr>
          <w:rFonts w:ascii="Arial" w:hAnsi="Arial" w:cs="Arial"/>
          <w:sz w:val="24"/>
          <w:szCs w:val="24"/>
        </w:rPr>
        <w:t xml:space="preserve"> након реализације </w:t>
      </w:r>
      <w:r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 о томе </w:t>
      </w:r>
      <w:r w:rsidR="00A85A33">
        <w:rPr>
          <w:rFonts w:ascii="Arial" w:hAnsi="Arial" w:cs="Arial"/>
          <w:sz w:val="24"/>
          <w:szCs w:val="24"/>
        </w:rPr>
        <w:t>службеника и начелника Општинске управе</w:t>
      </w:r>
      <w:r>
        <w:rPr>
          <w:rFonts w:ascii="Arial" w:eastAsia="Times New Roman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163" w:rsidRPr="008F1D47" w:rsidRDefault="008F1D47" w:rsidP="008F1D47">
      <w:pPr>
        <w:tabs>
          <w:tab w:val="left" w:pos="1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води</w:t>
      </w:r>
      <w:proofErr w:type="gramEnd"/>
      <w:r>
        <w:rPr>
          <w:rFonts w:ascii="Arial" w:hAnsi="Arial" w:cs="Arial"/>
          <w:sz w:val="24"/>
          <w:szCs w:val="24"/>
        </w:rPr>
        <w:t xml:space="preserve"> евиденцију реализованих </w:t>
      </w:r>
      <w:r>
        <w:rPr>
          <w:rFonts w:ascii="Arial" w:eastAsia="Times New Roman" w:hAnsi="Arial" w:cs="Arial"/>
          <w:sz w:val="24"/>
          <w:szCs w:val="24"/>
        </w:rPr>
        <w:t xml:space="preserve">уговорених средстава финансијског обезбеђења, о чему сачињава годишњи извештај који доставља руководиоцу наручиоца.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ru-RU"/>
        </w:rPr>
      </w:pPr>
    </w:p>
    <w:p w:rsidR="002E1163" w:rsidRPr="002A402D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</w:rPr>
      </w:pPr>
      <w:r w:rsidRPr="002A402D">
        <w:rPr>
          <w:rFonts w:ascii="Arial" w:hAnsi="Arial" w:cs="Arial"/>
          <w:i/>
          <w:sz w:val="24"/>
          <w:szCs w:val="24"/>
        </w:rPr>
        <w:t xml:space="preserve">Поступање у вези са достављањем Управи за јавне набавке доказа негативне референце за неиспуњавање обавеза из уговора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6</w:t>
      </w:r>
      <w:r w:rsidR="00A85A33">
        <w:rPr>
          <w:rFonts w:ascii="Arial" w:hAnsi="Arial" w:cs="Arial"/>
          <w:sz w:val="24"/>
          <w:szCs w:val="24"/>
          <w:lang w:val="sr-Cyrl-CS"/>
        </w:rPr>
        <w:t>2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kern w:val="0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Све орга</w:t>
      </w:r>
      <w:r w:rsidR="008F1D47">
        <w:rPr>
          <w:rFonts w:ascii="Arial" w:eastAsia="Times New Roman" w:hAnsi="Arial" w:cs="Arial"/>
          <w:kern w:val="0"/>
          <w:sz w:val="24"/>
          <w:szCs w:val="24"/>
        </w:rPr>
        <w:t>низационе јединице обавештавају службеника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о постојању доказа за негативне референце.</w:t>
      </w:r>
      <w:proofErr w:type="gramEnd"/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</w:p>
    <w:p w:rsidR="002E1163" w:rsidRDefault="002E1163" w:rsidP="00A85A3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</w:t>
      </w:r>
      <w:r w:rsidR="008F1D47">
        <w:rPr>
          <w:rFonts w:ascii="Arial" w:eastAsia="Times New Roman" w:hAnsi="Arial" w:cs="Arial"/>
          <w:kern w:val="0"/>
          <w:sz w:val="24"/>
          <w:szCs w:val="24"/>
        </w:rPr>
        <w:t>беник</w:t>
      </w:r>
      <w:r>
        <w:rPr>
          <w:rFonts w:ascii="Arial" w:eastAsia="Times New Roman" w:hAnsi="Arial" w:cs="Arial"/>
          <w:sz w:val="24"/>
          <w:szCs w:val="24"/>
        </w:rPr>
        <w:t xml:space="preserve"> одмах и без одлагања доставља Управи за јавне набавке </w:t>
      </w:r>
      <w:r>
        <w:rPr>
          <w:rFonts w:ascii="Arial" w:hAnsi="Arial" w:cs="Arial"/>
          <w:sz w:val="24"/>
          <w:szCs w:val="24"/>
        </w:rPr>
        <w:t xml:space="preserve">исправу о реализованом средству обезбеђења испуњења обавеза у поступку јавне набавке или испуњења уговорних обавеза, као и </w:t>
      </w:r>
      <w:r>
        <w:rPr>
          <w:rFonts w:ascii="Arial" w:eastAsia="Times New Roman" w:hAnsi="Arial" w:cs="Arial"/>
          <w:sz w:val="24"/>
          <w:szCs w:val="24"/>
        </w:rPr>
        <w:t>друге доказе за негативне референце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A85A33" w:rsidRDefault="00A85A3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2A402D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>Правила стављања добара на располагање корисницима унутар наручиоца</w:t>
      </w:r>
    </w:p>
    <w:p w:rsidR="002E1163" w:rsidRPr="002A402D" w:rsidRDefault="002E1163" w:rsidP="002E1163">
      <w:pPr>
        <w:spacing w:after="60"/>
        <w:jc w:val="center"/>
        <w:rPr>
          <w:rFonts w:ascii="Arial" w:hAnsi="Arial" w:cs="Arial"/>
          <w:i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Члан </w:t>
      </w:r>
      <w:r w:rsidR="00A85A33">
        <w:rPr>
          <w:rFonts w:ascii="Arial" w:hAnsi="Arial" w:cs="Arial"/>
          <w:sz w:val="24"/>
          <w:szCs w:val="24"/>
          <w:lang w:val="sr-Cyrl-CS"/>
        </w:rPr>
        <w:t>63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Добра се крајњим корисницима стављају на располагање на основу документа – требовање, који организационој јединици у чијем је делокругу магацинско пословање достављају руководиоци организационих јединица.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Добра се додељују на коришћење на основу личног </w:t>
      </w:r>
      <w:proofErr w:type="gramStart"/>
      <w:r>
        <w:rPr>
          <w:rFonts w:ascii="Arial" w:hAnsi="Arial" w:cs="Arial"/>
          <w:sz w:val="24"/>
          <w:szCs w:val="24"/>
        </w:rPr>
        <w:t>задужења  запосленог</w:t>
      </w:r>
      <w:proofErr w:type="gramEnd"/>
      <w:r>
        <w:rPr>
          <w:rFonts w:ascii="Arial" w:hAnsi="Arial" w:cs="Arial"/>
          <w:sz w:val="24"/>
          <w:szCs w:val="24"/>
        </w:rPr>
        <w:t xml:space="preserve"> средствима која само он користи.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Добра која су додељена на коришћење организационој јединици за обављање послова из њеног делокруга а нису погодна за лично задужење, евидентирају се по припадности организационој јединици, на основу задужења руководиоца организационе јединице.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ru-RU"/>
        </w:rPr>
      </w:pP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 xml:space="preserve">Правила поступања у вези са изменом уговора </w:t>
      </w: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Члан </w:t>
      </w:r>
      <w:r w:rsidR="00A85A33">
        <w:rPr>
          <w:rFonts w:ascii="Arial" w:hAnsi="Arial" w:cs="Arial"/>
          <w:sz w:val="24"/>
          <w:szCs w:val="24"/>
          <w:lang w:val="sr-Cyrl-CS"/>
        </w:rPr>
        <w:t>64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набавци, у случају потребе за изменом уговора о јавној набавци, о томе обавештава </w:t>
      </w:r>
      <w:r w:rsidR="008F1D47"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kern w:val="0"/>
          <w:sz w:val="24"/>
          <w:szCs w:val="24"/>
        </w:rPr>
        <w:t>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еника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Уколико друга уговорна страна захтева измену </w:t>
      </w:r>
      <w:r>
        <w:rPr>
          <w:rFonts w:ascii="Arial" w:eastAsia="Times New Roman" w:hAnsi="Arial" w:cs="Arial"/>
          <w:sz w:val="24"/>
          <w:szCs w:val="24"/>
        </w:rPr>
        <w:t xml:space="preserve">уговора о јавној набавци, </w:t>
      </w:r>
      <w:r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јавној набавци овај захтев заједно са својим мишљењем о потреби и оправданости захтеваних измена, доставља </w:t>
      </w:r>
      <w:r w:rsidR="008F1D47"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kern w:val="0"/>
          <w:sz w:val="24"/>
          <w:szCs w:val="24"/>
        </w:rPr>
        <w:t>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енику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eastAsia="Times New Roman" w:hAnsi="Arial" w:cs="Arial"/>
          <w:sz w:val="24"/>
          <w:szCs w:val="24"/>
        </w:rPr>
        <w:t xml:space="preserve"> проверава да ли су испуњени законом прописани услови за измену уговора о јавној набавци.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lastRenderedPageBreak/>
        <w:t xml:space="preserve">Уколико су испуњени законом прописани услови за измену уговора о јавној набавци, </w:t>
      </w:r>
      <w:r w:rsidR="008F1D47"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kern w:val="0"/>
          <w:sz w:val="24"/>
          <w:szCs w:val="24"/>
        </w:rPr>
        <w:t>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eastAsia="Times New Roman" w:hAnsi="Arial" w:cs="Arial"/>
          <w:sz w:val="24"/>
          <w:szCs w:val="24"/>
        </w:rPr>
        <w:t xml:space="preserve"> израђује предлог одлуке о измени уговора и предлог анекса уговора, које доставља на потпис овлашћеном лицу.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 </w:t>
      </w:r>
    </w:p>
    <w:p w:rsidR="002E1163" w:rsidRDefault="002E1163" w:rsidP="00A85A3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8F1D47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hAnsi="Arial" w:cs="Arial"/>
          <w:sz w:val="24"/>
          <w:szCs w:val="24"/>
        </w:rPr>
        <w:t xml:space="preserve"> у року од три дана од дана доношења одлуку објављује на Порталу јавних набавки и доставља извештај Управи за јавне набавке и Државној ревизорској институцији.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A85A33" w:rsidRDefault="00A85A33" w:rsidP="002E1163">
      <w:pPr>
        <w:spacing w:after="60"/>
        <w:jc w:val="center"/>
        <w:rPr>
          <w:rFonts w:ascii="Arial" w:eastAsia="Times New Roman" w:hAnsi="Arial" w:cs="Arial"/>
          <w:sz w:val="24"/>
          <w:szCs w:val="24"/>
        </w:rPr>
      </w:pP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 xml:space="preserve">Поступање у случају потребе за отклањањем грешака у гарантном року </w:t>
      </w: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65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>праћење извршења уговора о јавној набавци, у случају потребе за отклањањем грешака у гарантном року, о томе обавештава другу уговорну страну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Уколико друга уговорна страна не отклони грешке </w:t>
      </w:r>
      <w:r>
        <w:rPr>
          <w:rFonts w:ascii="Arial" w:eastAsia="Times New Roman" w:hAnsi="Arial" w:cs="Arial"/>
          <w:sz w:val="24"/>
          <w:szCs w:val="24"/>
        </w:rPr>
        <w:t>у гарантном року</w:t>
      </w:r>
      <w:r>
        <w:rPr>
          <w:rFonts w:ascii="Arial" w:hAnsi="Arial" w:cs="Arial"/>
          <w:sz w:val="24"/>
          <w:szCs w:val="24"/>
        </w:rPr>
        <w:t xml:space="preserve"> у складу са уговором, 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 xml:space="preserve">праћење извршења уговора о јавним набавкама о томе обавештава </w:t>
      </w:r>
      <w:r w:rsidR="008F1D47">
        <w:rPr>
          <w:rFonts w:ascii="Arial" w:eastAsia="Times New Roman" w:hAnsi="Arial" w:cs="Arial"/>
          <w:kern w:val="0"/>
          <w:sz w:val="24"/>
          <w:szCs w:val="24"/>
          <w:lang w:val="sr-Cyrl-CS"/>
        </w:rPr>
        <w:t>с</w:t>
      </w:r>
      <w:r>
        <w:rPr>
          <w:rFonts w:ascii="Arial" w:eastAsia="Times New Roman" w:hAnsi="Arial" w:cs="Arial"/>
          <w:kern w:val="0"/>
          <w:sz w:val="24"/>
          <w:szCs w:val="24"/>
        </w:rPr>
        <w:t>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еника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2E1163" w:rsidRDefault="00A85A3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kern w:val="0"/>
          <w:sz w:val="24"/>
          <w:szCs w:val="24"/>
        </w:rPr>
        <w:t>Службеник</w:t>
      </w:r>
      <w:r w:rsidR="002E1163">
        <w:rPr>
          <w:rFonts w:ascii="Arial" w:eastAsia="Times New Roman" w:hAnsi="Arial" w:cs="Arial"/>
          <w:kern w:val="0"/>
          <w:sz w:val="24"/>
          <w:szCs w:val="24"/>
        </w:rPr>
        <w:t xml:space="preserve"> у сарадњи са </w:t>
      </w:r>
      <w:r w:rsidR="008F1D47">
        <w:rPr>
          <w:rFonts w:ascii="Arial" w:eastAsia="Times New Roman" w:hAnsi="Arial" w:cs="Arial"/>
          <w:kern w:val="0"/>
          <w:sz w:val="24"/>
          <w:szCs w:val="24"/>
        </w:rPr>
        <w:t>посебно одређеним запосленим правне струке</w:t>
      </w:r>
      <w:r w:rsidR="002E1163">
        <w:rPr>
          <w:rFonts w:ascii="Arial" w:eastAsia="Times New Roman" w:hAnsi="Arial" w:cs="Arial"/>
          <w:sz w:val="24"/>
          <w:szCs w:val="24"/>
        </w:rPr>
        <w:t xml:space="preserve"> проверава испуњеност </w:t>
      </w:r>
      <w:r w:rsidR="002E1163">
        <w:rPr>
          <w:rFonts w:ascii="Arial" w:hAnsi="Arial" w:cs="Arial"/>
          <w:sz w:val="24"/>
          <w:szCs w:val="24"/>
        </w:rPr>
        <w:t xml:space="preserve">услова за реализацију </w:t>
      </w:r>
      <w:r w:rsidR="002E1163">
        <w:rPr>
          <w:rFonts w:ascii="Arial" w:eastAsia="Times New Roman" w:hAnsi="Arial" w:cs="Arial"/>
          <w:sz w:val="24"/>
          <w:szCs w:val="24"/>
        </w:rPr>
        <w:t>уговорен</w:t>
      </w:r>
      <w:r w:rsidR="002E1163">
        <w:rPr>
          <w:rFonts w:ascii="Arial" w:eastAsia="Times New Roman" w:hAnsi="Arial" w:cs="Arial"/>
          <w:sz w:val="24"/>
          <w:szCs w:val="24"/>
          <w:lang w:val="sr-Cyrl-CS"/>
        </w:rPr>
        <w:t>ог</w:t>
      </w:r>
      <w:r w:rsidR="002E1163">
        <w:rPr>
          <w:rFonts w:ascii="Arial" w:eastAsia="Times New Roman" w:hAnsi="Arial" w:cs="Arial"/>
          <w:sz w:val="24"/>
          <w:szCs w:val="24"/>
        </w:rPr>
        <w:t xml:space="preserve"> средства финансијског обезбеђења за отклањање грешака у гарантном року и, уколико су за то испуњени услови, обавештава </w:t>
      </w:r>
      <w:r w:rsidR="002E1163">
        <w:rPr>
          <w:rFonts w:ascii="Arial" w:hAnsi="Arial" w:cs="Arial"/>
          <w:sz w:val="24"/>
          <w:szCs w:val="24"/>
        </w:rPr>
        <w:t>организациону јединицу у чијем су делокругу послови рачуноводства и финансија, која</w:t>
      </w:r>
      <w:r w:rsidR="002E1163">
        <w:rPr>
          <w:rFonts w:ascii="Arial" w:hAnsi="Arial" w:cs="Arial"/>
          <w:sz w:val="24"/>
          <w:szCs w:val="24"/>
          <w:lang w:val="sr-Cyrl-CS"/>
        </w:rPr>
        <w:t xml:space="preserve"> реализује средство обезбеђења за отклањање грешака у гарантном року.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kern w:val="0"/>
          <w:sz w:val="24"/>
          <w:szCs w:val="24"/>
        </w:rPr>
        <w:t>Служб</w:t>
      </w:r>
      <w:r w:rsidR="00A85A33">
        <w:rPr>
          <w:rFonts w:ascii="Arial" w:eastAsia="Times New Roman" w:hAnsi="Arial" w:cs="Arial"/>
          <w:kern w:val="0"/>
          <w:sz w:val="24"/>
          <w:szCs w:val="24"/>
        </w:rPr>
        <w:t>еник</w:t>
      </w:r>
      <w:r>
        <w:rPr>
          <w:rFonts w:ascii="Arial" w:eastAsia="Times New Roman" w:hAnsi="Arial" w:cs="Arial"/>
          <w:sz w:val="24"/>
          <w:szCs w:val="24"/>
        </w:rPr>
        <w:t xml:space="preserve"> одмах и без одлагања доставља Управи за јавне набавке </w:t>
      </w:r>
      <w:r>
        <w:rPr>
          <w:rFonts w:ascii="Arial" w:hAnsi="Arial" w:cs="Arial"/>
          <w:sz w:val="24"/>
          <w:szCs w:val="24"/>
        </w:rPr>
        <w:t>исправу о реализованом средству обезбеђења.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Pr="002A402D" w:rsidRDefault="002E1163" w:rsidP="002E1163">
      <w:pPr>
        <w:spacing w:after="60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2A402D">
        <w:rPr>
          <w:rFonts w:ascii="Arial" w:eastAsia="Times New Roman" w:hAnsi="Arial" w:cs="Arial"/>
          <w:i/>
          <w:sz w:val="24"/>
          <w:szCs w:val="24"/>
        </w:rPr>
        <w:t xml:space="preserve">Правила за састављање извештаја (анализе) о извршењу уговора </w:t>
      </w:r>
    </w:p>
    <w:p w:rsidR="002E1163" w:rsidRPr="002A402D" w:rsidRDefault="002E1163" w:rsidP="002E1163">
      <w:pPr>
        <w:spacing w:after="60"/>
        <w:rPr>
          <w:rFonts w:ascii="Arial" w:eastAsia="Times New Roman" w:hAnsi="Arial" w:cs="Arial"/>
          <w:i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Члан 66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Организациона јединица у чијем је делокругу </w:t>
      </w:r>
      <w:r>
        <w:rPr>
          <w:rFonts w:ascii="Arial" w:eastAsia="Times New Roman" w:hAnsi="Arial" w:cs="Arial"/>
          <w:sz w:val="24"/>
          <w:szCs w:val="24"/>
        </w:rPr>
        <w:t xml:space="preserve">праћење извршења уговора, сачињава извештај о извршењу уговора, који нарочито садржи: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опис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тока извршења уговора;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укупну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реализовану вредност уговора;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уочене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проблеме током извршења уговора; </w:t>
      </w:r>
    </w:p>
    <w:p w:rsidR="002E1163" w:rsidRDefault="002E1163" w:rsidP="002E1163">
      <w:pPr>
        <w:spacing w:after="6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</w:rPr>
        <w:t>евентуалне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предлоге за побољшање. </w:t>
      </w:r>
    </w:p>
    <w:p w:rsidR="002E1163" w:rsidRDefault="002E1163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Извештај о свим уговорима који су реализовани у том тромесечју организациона јединица из става 1.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овог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члана доставља </w:t>
      </w:r>
      <w:r w:rsidR="008F1D47">
        <w:rPr>
          <w:rFonts w:ascii="Arial" w:eastAsia="Times New Roman" w:hAnsi="Arial" w:cs="Arial"/>
          <w:sz w:val="24"/>
          <w:szCs w:val="24"/>
          <w:lang w:val="sr-Cyrl-CS"/>
        </w:rPr>
        <w:t>с</w:t>
      </w:r>
      <w:r w:rsidR="00A85A33">
        <w:rPr>
          <w:rFonts w:ascii="Arial" w:eastAsia="Times New Roman" w:hAnsi="Arial" w:cs="Arial"/>
          <w:sz w:val="24"/>
          <w:szCs w:val="24"/>
          <w:lang w:val="sr-Cyrl-CS"/>
        </w:rPr>
        <w:t>лужбенику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најкасније до 5. </w:t>
      </w:r>
      <w:proofErr w:type="gramStart"/>
      <w:r>
        <w:rPr>
          <w:rFonts w:ascii="Arial" w:hAnsi="Arial" w:cs="Arial"/>
          <w:sz w:val="24"/>
          <w:szCs w:val="24"/>
        </w:rPr>
        <w:t>у</w:t>
      </w:r>
      <w:proofErr w:type="gramEnd"/>
      <w:r>
        <w:rPr>
          <w:rFonts w:ascii="Arial" w:hAnsi="Arial" w:cs="Arial"/>
          <w:sz w:val="24"/>
          <w:szCs w:val="24"/>
        </w:rPr>
        <w:t xml:space="preserve"> месецу који следи по истеку тромесечја</w:t>
      </w:r>
      <w:r>
        <w:rPr>
          <w:rFonts w:ascii="Arial" w:eastAsia="Times New Roman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A85A33" w:rsidRDefault="00A85A3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85A33" w:rsidRDefault="00A85A33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2E1163" w:rsidRDefault="002A402D" w:rsidP="002E1163">
      <w:pPr>
        <w:spacing w:after="6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XIII </w:t>
      </w:r>
      <w:r w:rsidR="002E1163">
        <w:rPr>
          <w:rFonts w:ascii="Arial" w:eastAsia="Times New Roman" w:hAnsi="Arial" w:cs="Arial"/>
          <w:b/>
          <w:bCs/>
          <w:sz w:val="24"/>
          <w:szCs w:val="24"/>
        </w:rPr>
        <w:t xml:space="preserve">Усавршавање запослених који обављају послове јавних набавки </w:t>
      </w:r>
    </w:p>
    <w:p w:rsidR="002E1163" w:rsidRDefault="002E1163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2E1163" w:rsidRDefault="00A85A33" w:rsidP="002E1163">
      <w:pPr>
        <w:spacing w:after="60"/>
        <w:jc w:val="center"/>
        <w:rPr>
          <w:rFonts w:ascii="Arial" w:eastAsia="Times New Roman" w:hAnsi="Arial" w:cs="Arial"/>
          <w:bCs/>
          <w:sz w:val="24"/>
          <w:szCs w:val="24"/>
        </w:rPr>
      </w:pPr>
      <w:proofErr w:type="gramStart"/>
      <w:r>
        <w:rPr>
          <w:rFonts w:ascii="Arial" w:eastAsia="Times New Roman" w:hAnsi="Arial" w:cs="Arial"/>
          <w:bCs/>
          <w:sz w:val="24"/>
          <w:szCs w:val="24"/>
        </w:rPr>
        <w:t>Члан 67</w:t>
      </w:r>
      <w:r w:rsidR="002E1163">
        <w:rPr>
          <w:rFonts w:ascii="Arial" w:eastAsia="Times New Roman" w:hAnsi="Arial" w:cs="Arial"/>
          <w:bCs/>
          <w:sz w:val="24"/>
          <w:szCs w:val="24"/>
        </w:rPr>
        <w:t>.</w:t>
      </w:r>
      <w:proofErr w:type="gramEnd"/>
      <w:r w:rsidR="002E1163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2E1163" w:rsidRDefault="008F1D47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Општина</w:t>
      </w:r>
      <w:r w:rsidR="002E1163">
        <w:rPr>
          <w:rFonts w:ascii="Arial" w:hAnsi="Arial" w:cs="Arial"/>
          <w:sz w:val="24"/>
          <w:szCs w:val="24"/>
        </w:rPr>
        <w:t xml:space="preserve"> ће омогућити континуирано стручно усавршавање </w:t>
      </w:r>
      <w:r w:rsidR="002E1163">
        <w:rPr>
          <w:rFonts w:ascii="Arial" w:eastAsia="Times New Roman" w:hAnsi="Arial" w:cs="Arial"/>
          <w:bCs/>
          <w:sz w:val="24"/>
          <w:szCs w:val="24"/>
        </w:rPr>
        <w:t>запослених који обављају послове јавних набавки</w:t>
      </w:r>
      <w:r w:rsidR="002E1163">
        <w:rPr>
          <w:rFonts w:ascii="Arial" w:hAnsi="Arial" w:cs="Arial"/>
          <w:sz w:val="24"/>
          <w:szCs w:val="24"/>
        </w:rPr>
        <w:t>.</w:t>
      </w:r>
      <w:proofErr w:type="gramEnd"/>
      <w:r w:rsidR="002E1163">
        <w:rPr>
          <w:rFonts w:ascii="Arial" w:hAnsi="Arial" w:cs="Arial"/>
          <w:sz w:val="24"/>
          <w:szCs w:val="24"/>
        </w:rPr>
        <w:t xml:space="preserve"> </w:t>
      </w:r>
    </w:p>
    <w:p w:rsidR="002E1163" w:rsidRDefault="002E1163" w:rsidP="00712D77">
      <w:pPr>
        <w:spacing w:after="60"/>
        <w:ind w:firstLine="567"/>
        <w:jc w:val="both"/>
        <w:rPr>
          <w:rFonts w:ascii="Arial" w:eastAsia="Times New Roman" w:hAnsi="Arial" w:cs="Arial"/>
          <w:bCs/>
          <w:i/>
          <w:sz w:val="24"/>
          <w:szCs w:val="24"/>
          <w:lang w:val="sr-Cyrl-CS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Програм усавршавања запослених </w:t>
      </w:r>
      <w:r>
        <w:rPr>
          <w:rFonts w:ascii="Arial" w:eastAsia="Times New Roman" w:hAnsi="Arial" w:cs="Arial"/>
          <w:bCs/>
          <w:sz w:val="24"/>
          <w:szCs w:val="24"/>
        </w:rPr>
        <w:t>који обављају послове јавних набавки сачиниће организациона јединица у чијем су делокругу послови људских ресурса.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2E1163" w:rsidRDefault="002A402D" w:rsidP="002E1163">
      <w:pPr>
        <w:pStyle w:val="BodyText"/>
        <w:spacing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XIV </w:t>
      </w:r>
      <w:r w:rsidR="002E1163">
        <w:rPr>
          <w:rFonts w:ascii="Arial" w:hAnsi="Arial" w:cs="Arial"/>
          <w:b/>
        </w:rPr>
        <w:t xml:space="preserve">Завршна одредба </w:t>
      </w:r>
    </w:p>
    <w:p w:rsidR="002E1163" w:rsidRDefault="002E1163" w:rsidP="002E1163">
      <w:pPr>
        <w:pStyle w:val="BodyText"/>
        <w:spacing w:after="60" w:line="276" w:lineRule="auto"/>
        <w:jc w:val="center"/>
        <w:rPr>
          <w:rFonts w:ascii="Arial" w:eastAsia="Times New Roman" w:hAnsi="Arial" w:cs="Arial"/>
          <w:bCs/>
          <w:lang w:val="sr-Cyrl-CS"/>
        </w:rPr>
      </w:pPr>
    </w:p>
    <w:p w:rsidR="002E1163" w:rsidRDefault="00712D77" w:rsidP="002E1163">
      <w:pPr>
        <w:pStyle w:val="BodyText"/>
        <w:spacing w:after="60" w:line="276" w:lineRule="auto"/>
        <w:jc w:val="center"/>
        <w:rPr>
          <w:rFonts w:ascii="Arial" w:hAnsi="Arial" w:cs="Arial"/>
          <w:lang w:val="sr-Cyrl-CS"/>
        </w:rPr>
      </w:pPr>
      <w:proofErr w:type="gramStart"/>
      <w:r>
        <w:rPr>
          <w:rFonts w:ascii="Arial" w:eastAsia="Times New Roman" w:hAnsi="Arial" w:cs="Arial"/>
          <w:bCs/>
        </w:rPr>
        <w:t>Члан 68</w:t>
      </w:r>
      <w:r w:rsidR="002E1163">
        <w:rPr>
          <w:rFonts w:ascii="Arial" w:eastAsia="Times New Roman" w:hAnsi="Arial" w:cs="Arial"/>
          <w:bCs/>
        </w:rPr>
        <w:t>.</w:t>
      </w:r>
      <w:proofErr w:type="gramEnd"/>
      <w:r w:rsidR="002E1163">
        <w:rPr>
          <w:rFonts w:ascii="Arial" w:eastAsia="Times New Roman" w:hAnsi="Arial" w:cs="Arial"/>
          <w:bCs/>
          <w:lang w:val="sr-Cyrl-CS"/>
        </w:rPr>
        <w:t xml:space="preserve"> </w:t>
      </w:r>
    </w:p>
    <w:p w:rsidR="000F1E4E" w:rsidRDefault="000F1E4E" w:rsidP="002E1163">
      <w:pPr>
        <w:spacing w:after="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Овај П</w:t>
      </w:r>
      <w:r w:rsidR="002E1163">
        <w:rPr>
          <w:rFonts w:ascii="Arial" w:hAnsi="Arial" w:cs="Arial"/>
          <w:sz w:val="24"/>
          <w:szCs w:val="24"/>
        </w:rPr>
        <w:t>равилник ступа на снагу у року од осам дана од дана доношења.</w:t>
      </w:r>
      <w:proofErr w:type="gramEnd"/>
    </w:p>
    <w:p w:rsidR="000F1E4E" w:rsidRDefault="000F1E4E" w:rsidP="000F1E4E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РЕПУБЛИКА СРБИЈА</w:t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АУТОНОМНАПОКРАЈИНА ВОЈВОДИНА</w:t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ОПШТИНА ЖИТИШТЕ</w:t>
      </w:r>
    </w:p>
    <w:p w:rsidR="002E1163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ОПШТИНСКО ВЕЋЕ</w:t>
      </w:r>
      <w:r w:rsidR="002E1163" w:rsidRPr="008A5846">
        <w:rPr>
          <w:rFonts w:ascii="Arial" w:hAnsi="Arial" w:cs="Arial"/>
          <w:b/>
          <w:sz w:val="24"/>
          <w:szCs w:val="24"/>
        </w:rPr>
        <w:t xml:space="preserve"> </w:t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БРОЈ:</w:t>
      </w:r>
      <w:r w:rsidR="008A5846" w:rsidRPr="008A5846">
        <w:rPr>
          <w:rFonts w:ascii="Arial" w:hAnsi="Arial" w:cs="Arial"/>
          <w:b/>
          <w:sz w:val="24"/>
          <w:szCs w:val="24"/>
        </w:rPr>
        <w:t xml:space="preserve"> IV-06-24/2014</w:t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>ДАНА:</w:t>
      </w:r>
      <w:r w:rsidR="008A5846" w:rsidRPr="008A5846">
        <w:rPr>
          <w:rFonts w:ascii="Arial" w:hAnsi="Arial" w:cs="Arial"/>
          <w:b/>
          <w:sz w:val="24"/>
          <w:szCs w:val="24"/>
        </w:rPr>
        <w:t xml:space="preserve"> 13.03.2014. ГОДИНЕ</w:t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 xml:space="preserve">Ж И Т И Ш Т Е            </w:t>
      </w: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</w: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</w:p>
    <w:p w:rsidR="000F1E4E" w:rsidRPr="008A5846" w:rsidRDefault="000F1E4E" w:rsidP="000F1E4E">
      <w:pPr>
        <w:spacing w:after="60"/>
        <w:jc w:val="both"/>
        <w:rPr>
          <w:rFonts w:ascii="Arial" w:hAnsi="Arial" w:cs="Arial"/>
          <w:b/>
          <w:sz w:val="24"/>
          <w:szCs w:val="24"/>
        </w:rPr>
      </w:pP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</w:r>
      <w:r w:rsidRPr="008A5846">
        <w:rPr>
          <w:rFonts w:ascii="Arial" w:hAnsi="Arial" w:cs="Arial"/>
          <w:b/>
          <w:sz w:val="24"/>
          <w:szCs w:val="24"/>
        </w:rPr>
        <w:tab/>
        <w:t xml:space="preserve">     </w:t>
      </w:r>
      <w:r w:rsidRPr="008A5846">
        <w:rPr>
          <w:rFonts w:ascii="Arial" w:hAnsi="Arial" w:cs="Arial"/>
          <w:b/>
          <w:sz w:val="24"/>
          <w:szCs w:val="24"/>
        </w:rPr>
        <w:tab/>
        <w:t xml:space="preserve">   </w:t>
      </w:r>
      <w:r w:rsidR="008A5846" w:rsidRPr="008A5846">
        <w:rPr>
          <w:rFonts w:ascii="Arial" w:hAnsi="Arial" w:cs="Arial"/>
          <w:b/>
          <w:sz w:val="24"/>
          <w:szCs w:val="24"/>
        </w:rPr>
        <w:t xml:space="preserve">        </w:t>
      </w:r>
      <w:r w:rsidRPr="008A5846">
        <w:rPr>
          <w:rFonts w:ascii="Arial" w:hAnsi="Arial" w:cs="Arial"/>
          <w:b/>
          <w:sz w:val="24"/>
          <w:szCs w:val="24"/>
        </w:rPr>
        <w:t>ПРЕДСЕДНИК ОПШТИНСКОГ ВЕЋА</w:t>
      </w:r>
    </w:p>
    <w:p w:rsidR="000F1E4E" w:rsidRPr="000F1E4E" w:rsidRDefault="000F1E4E" w:rsidP="000F1E4E">
      <w:pPr>
        <w:spacing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Митар Вучуревић</w:t>
      </w: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2E1163" w:rsidRDefault="002E1163" w:rsidP="002E1163">
      <w:pPr>
        <w:spacing w:after="60"/>
        <w:jc w:val="center"/>
        <w:rPr>
          <w:rFonts w:ascii="Arial" w:hAnsi="Arial" w:cs="Arial"/>
          <w:sz w:val="24"/>
          <w:szCs w:val="24"/>
        </w:rPr>
      </w:pPr>
    </w:p>
    <w:p w:rsidR="00F136F9" w:rsidRDefault="00F136F9"/>
    <w:p w:rsidR="00A82CBE" w:rsidRDefault="00A82CBE"/>
    <w:p w:rsidR="00A82CBE" w:rsidRDefault="00A82CBE"/>
    <w:p w:rsidR="00A82CBE" w:rsidRDefault="00A82CBE"/>
    <w:p w:rsidR="00A82CBE" w:rsidRDefault="00A82CBE"/>
    <w:p w:rsidR="00A82CBE" w:rsidRDefault="00A82CBE"/>
    <w:p w:rsidR="00A82CBE" w:rsidRDefault="00A82CBE"/>
    <w:p w:rsidR="00A85A33" w:rsidRDefault="00A85A33"/>
    <w:p w:rsidR="00A85A33" w:rsidRDefault="00A85A33"/>
    <w:p w:rsidR="00A85A33" w:rsidRDefault="00A85A33"/>
    <w:p w:rsidR="00A85A33" w:rsidRDefault="00A85A33"/>
    <w:p w:rsidR="00A85A33" w:rsidRDefault="00A85A33"/>
    <w:p w:rsidR="00A85A33" w:rsidRDefault="00A85A33"/>
    <w:p w:rsidR="00A85A33" w:rsidRDefault="00A85A33"/>
    <w:p w:rsidR="00A85A33" w:rsidRPr="00A85A33" w:rsidRDefault="00A85A33"/>
    <w:sectPr w:rsidR="00A85A33" w:rsidRPr="00A85A33" w:rsidSect="00DD34A0">
      <w:headerReference w:type="default" r:id="rId9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2E" w:rsidRDefault="0093702E" w:rsidP="002A17A2">
      <w:pPr>
        <w:spacing w:after="0" w:line="240" w:lineRule="auto"/>
      </w:pPr>
      <w:r>
        <w:separator/>
      </w:r>
    </w:p>
  </w:endnote>
  <w:endnote w:type="continuationSeparator" w:id="0">
    <w:p w:rsidR="0093702E" w:rsidRDefault="0093702E" w:rsidP="002A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632">
    <w:altName w:val="Times New Roman"/>
    <w:charset w:val="EE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MT">
    <w:altName w:val="Times New Roman"/>
    <w:charset w:val="EE"/>
    <w:family w:val="auto"/>
    <w:pitch w:val="variable"/>
    <w:sig w:usb0="00000203" w:usb1="00000000" w:usb2="00000000" w:usb3="00000000" w:csb0="00000005" w:csb1="00000000"/>
  </w:font>
  <w:font w:name="TimesNewRomanPS-BoldMT">
    <w:altName w:val="Times New Roman"/>
    <w:charset w:val="EE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2E" w:rsidRDefault="0093702E" w:rsidP="002A17A2">
      <w:pPr>
        <w:spacing w:after="0" w:line="240" w:lineRule="auto"/>
      </w:pPr>
      <w:r>
        <w:separator/>
      </w:r>
    </w:p>
  </w:footnote>
  <w:footnote w:type="continuationSeparator" w:id="0">
    <w:p w:rsidR="0093702E" w:rsidRDefault="0093702E" w:rsidP="002A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6723"/>
      <w:docPartObj>
        <w:docPartGallery w:val="Page Numbers (Top of Page)"/>
        <w:docPartUnique/>
      </w:docPartObj>
    </w:sdtPr>
    <w:sdtEndPr/>
    <w:sdtContent>
      <w:p w:rsidR="00DD34A0" w:rsidRDefault="0093702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C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34A0" w:rsidRDefault="00DD34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Num13"/>
    <w:lvl w:ilvl="0">
      <w:start w:val="1"/>
      <w:numFmt w:val="bullet"/>
      <w:lvlText w:val="-"/>
      <w:lvlJc w:val="left"/>
      <w:pPr>
        <w:tabs>
          <w:tab w:val="num" w:pos="-1440"/>
        </w:tabs>
        <w:ind w:left="-3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3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440"/>
        </w:tabs>
        <w:ind w:left="10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1440"/>
        </w:tabs>
        <w:ind w:left="17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1440"/>
        </w:tabs>
        <w:ind w:left="25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440"/>
        </w:tabs>
        <w:ind w:left="32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1440"/>
        </w:tabs>
        <w:ind w:left="39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1440"/>
        </w:tabs>
        <w:ind w:left="46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440"/>
        </w:tabs>
        <w:ind w:left="5385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134"/>
        </w:tabs>
        <w:ind w:left="850" w:firstLine="1"/>
      </w:pPr>
      <w:rPr>
        <w:rFonts w:ascii="Symbol" w:hAnsi="Symbol"/>
        <w:b w:val="0"/>
      </w:rPr>
    </w:lvl>
  </w:abstractNum>
  <w:abstractNum w:abstractNumId="5">
    <w:nsid w:val="00000006"/>
    <w:multiLevelType w:val="singleLevel"/>
    <w:tmpl w:val="00000006"/>
    <w:name w:val="WW8Num6"/>
    <w:lvl w:ilvl="0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hAnsi="Arial" w:cs="Times New Roman"/>
        <w:color w:val="auto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02" w:hanging="360"/>
      </w:pPr>
      <w:rPr>
        <w:b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</w:rPr>
    </w:lvl>
  </w:abstractNum>
  <w:abstractNum w:abstractNumId="9">
    <w:nsid w:val="0000000A"/>
    <w:multiLevelType w:val="multilevel"/>
    <w:tmpl w:val="7A92BEC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762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0">
    <w:nsid w:val="0000000B"/>
    <w:multiLevelType w:val="singleLevel"/>
    <w:tmpl w:val="9CF4A7BE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1202" w:hanging="360"/>
      </w:pPr>
      <w:rPr>
        <w:rFonts w:ascii="Arial" w:hAnsi="Arial" w:cs="Arial" w:hint="default"/>
        <w:color w:val="auto"/>
        <w:sz w:val="24"/>
        <w:szCs w:val="24"/>
      </w:rPr>
    </w:lvl>
  </w:abstractNum>
  <w:abstractNum w:abstractNumId="11">
    <w:nsid w:val="0000002D"/>
    <w:multiLevelType w:val="singleLevel"/>
    <w:tmpl w:val="9EBE6E6E"/>
    <w:name w:val="WW8Num75"/>
    <w:lvl w:ilvl="0">
      <w:start w:val="8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</w:abstractNum>
  <w:abstractNum w:abstractNumId="12">
    <w:nsid w:val="00000031"/>
    <w:multiLevelType w:val="singleLevel"/>
    <w:tmpl w:val="1B561EFE"/>
    <w:name w:val="WW8Num80"/>
    <w:lvl w:ilvl="0">
      <w:start w:val="10"/>
      <w:numFmt w:val="decimal"/>
      <w:lvlText w:val="%1)"/>
      <w:lvlJc w:val="left"/>
      <w:pPr>
        <w:tabs>
          <w:tab w:val="num" w:pos="1077"/>
        </w:tabs>
        <w:ind w:left="0" w:firstLine="720"/>
      </w:pPr>
      <w:rPr>
        <w:b w:val="0"/>
      </w:rPr>
    </w:lvl>
  </w:abstractNum>
  <w:abstractNum w:abstractNumId="13">
    <w:nsid w:val="00000037"/>
    <w:multiLevelType w:val="singleLevel"/>
    <w:tmpl w:val="00000037"/>
    <w:name w:val="WW8Num86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</w:abstractNum>
  <w:abstractNum w:abstractNumId="14">
    <w:nsid w:val="05460CE5"/>
    <w:multiLevelType w:val="hybridMultilevel"/>
    <w:tmpl w:val="DBE8E2F4"/>
    <w:name w:val="WW8Num752"/>
    <w:lvl w:ilvl="0" w:tplc="36443B2A">
      <w:start w:val="29"/>
      <w:numFmt w:val="decimal"/>
      <w:lvlText w:val="%1)"/>
      <w:lvlJc w:val="left"/>
      <w:pPr>
        <w:tabs>
          <w:tab w:val="num" w:pos="1077"/>
        </w:tabs>
        <w:ind w:left="0" w:firstLine="607"/>
      </w:pPr>
      <w:rPr>
        <w:b w:val="0"/>
      </w:r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941100"/>
    <w:multiLevelType w:val="hybridMultilevel"/>
    <w:tmpl w:val="397C9A88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20B33FE"/>
    <w:multiLevelType w:val="hybridMultilevel"/>
    <w:tmpl w:val="B80AF992"/>
    <w:lvl w:ilvl="0" w:tplc="C0DEC132">
      <w:start w:val="1"/>
      <w:numFmt w:val="bullet"/>
      <w:pStyle w:val="a"/>
      <w:lvlText w:val=""/>
      <w:lvlJc w:val="left"/>
      <w:pPr>
        <w:tabs>
          <w:tab w:val="num" w:pos="1134"/>
        </w:tabs>
        <w:ind w:left="850" w:firstLine="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2B55DB"/>
    <w:multiLevelType w:val="hybridMultilevel"/>
    <w:tmpl w:val="4C50326C"/>
    <w:lvl w:ilvl="0" w:tplc="D0F85376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33470"/>
    <w:multiLevelType w:val="hybridMultilevel"/>
    <w:tmpl w:val="E1BEDD9C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2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8E667E"/>
    <w:multiLevelType w:val="hybridMultilevel"/>
    <w:tmpl w:val="660665B6"/>
    <w:lvl w:ilvl="0" w:tplc="5E927052">
      <w:start w:val="1"/>
      <w:numFmt w:val="decimal"/>
      <w:lvlText w:val="%1)"/>
      <w:lvlJc w:val="left"/>
      <w:pPr>
        <w:ind w:left="1211" w:hanging="360"/>
      </w:pPr>
    </w:lvl>
    <w:lvl w:ilvl="1" w:tplc="3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0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</w:num>
  <w:num w:numId="21">
    <w:abstractNumId w:val="1"/>
  </w:num>
  <w:num w:numId="22">
    <w:abstractNumId w:val="2"/>
  </w:num>
  <w:num w:numId="23">
    <w:abstractNumId w:val="3"/>
  </w:num>
  <w:num w:numId="24">
    <w:abstractNumId w:val="11"/>
  </w:num>
  <w:num w:numId="25">
    <w:abstractNumId w:val="13"/>
  </w:num>
  <w:num w:numId="26">
    <w:abstractNumId w:val="14"/>
  </w:num>
  <w:num w:numId="27">
    <w:abstractNumId w:val="4"/>
  </w:num>
  <w:num w:numId="28">
    <w:abstractNumId w:val="5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63"/>
    <w:rsid w:val="000251C7"/>
    <w:rsid w:val="000A4EB8"/>
    <w:rsid w:val="000F1E4E"/>
    <w:rsid w:val="00112B0C"/>
    <w:rsid w:val="001139E1"/>
    <w:rsid w:val="001642F3"/>
    <w:rsid w:val="0018088D"/>
    <w:rsid w:val="001C1DAB"/>
    <w:rsid w:val="002231BC"/>
    <w:rsid w:val="00232228"/>
    <w:rsid w:val="0023229B"/>
    <w:rsid w:val="002A17A2"/>
    <w:rsid w:val="002A3B7A"/>
    <w:rsid w:val="002A402D"/>
    <w:rsid w:val="002E1163"/>
    <w:rsid w:val="00315556"/>
    <w:rsid w:val="0033472F"/>
    <w:rsid w:val="003428FC"/>
    <w:rsid w:val="003B0F1E"/>
    <w:rsid w:val="003E38B9"/>
    <w:rsid w:val="00456814"/>
    <w:rsid w:val="004B0D81"/>
    <w:rsid w:val="004F1E90"/>
    <w:rsid w:val="005452A2"/>
    <w:rsid w:val="005765CC"/>
    <w:rsid w:val="005B6182"/>
    <w:rsid w:val="005C0FC5"/>
    <w:rsid w:val="005F1733"/>
    <w:rsid w:val="005F3D4D"/>
    <w:rsid w:val="00626554"/>
    <w:rsid w:val="006473F6"/>
    <w:rsid w:val="006525DE"/>
    <w:rsid w:val="00697336"/>
    <w:rsid w:val="006D52A2"/>
    <w:rsid w:val="00712D77"/>
    <w:rsid w:val="007261BD"/>
    <w:rsid w:val="007E0D25"/>
    <w:rsid w:val="008A5846"/>
    <w:rsid w:val="008E2B62"/>
    <w:rsid w:val="008E3DC7"/>
    <w:rsid w:val="008F19E0"/>
    <w:rsid w:val="008F1D47"/>
    <w:rsid w:val="0093702E"/>
    <w:rsid w:val="009451EA"/>
    <w:rsid w:val="00A27046"/>
    <w:rsid w:val="00A57C70"/>
    <w:rsid w:val="00A60CBC"/>
    <w:rsid w:val="00A82CBE"/>
    <w:rsid w:val="00A85A33"/>
    <w:rsid w:val="00AD49E0"/>
    <w:rsid w:val="00B17CBB"/>
    <w:rsid w:val="00B54A9F"/>
    <w:rsid w:val="00B63A52"/>
    <w:rsid w:val="00BE022F"/>
    <w:rsid w:val="00BF14FD"/>
    <w:rsid w:val="00CB3532"/>
    <w:rsid w:val="00DD34A0"/>
    <w:rsid w:val="00DD791F"/>
    <w:rsid w:val="00E77B3D"/>
    <w:rsid w:val="00E87C3A"/>
    <w:rsid w:val="00E9790F"/>
    <w:rsid w:val="00EC0F39"/>
    <w:rsid w:val="00EC4E6B"/>
    <w:rsid w:val="00F136F9"/>
    <w:rsid w:val="00F4671E"/>
    <w:rsid w:val="00FA5080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63"/>
    <w:pPr>
      <w:suppressAutoHyphens/>
      <w:spacing w:after="200" w:line="276" w:lineRule="auto"/>
    </w:pPr>
    <w:rPr>
      <w:rFonts w:ascii="Calibri" w:eastAsia="Calibri" w:hAnsi="Calibri" w:cs="Times New Roman"/>
      <w:kern w:val="2"/>
      <w:sz w:val="22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E1163"/>
    <w:pPr>
      <w:keepNext/>
      <w:keepLine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2E1163"/>
    <w:pPr>
      <w:keepNext/>
      <w:tabs>
        <w:tab w:val="num" w:pos="0"/>
      </w:tabs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sz w:val="28"/>
      <w:szCs w:val="24"/>
    </w:rPr>
  </w:style>
  <w:style w:type="paragraph" w:styleId="Heading3">
    <w:name w:val="heading 3"/>
    <w:basedOn w:val="Normal"/>
    <w:next w:val="BodyText"/>
    <w:link w:val="Heading3Char"/>
    <w:unhideWhenUsed/>
    <w:qFormat/>
    <w:rsid w:val="002E1163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Heading4">
    <w:name w:val="heading 4"/>
    <w:basedOn w:val="Normal"/>
    <w:next w:val="BodyText"/>
    <w:link w:val="Heading4Char"/>
    <w:unhideWhenUsed/>
    <w:qFormat/>
    <w:rsid w:val="002E1163"/>
    <w:pPr>
      <w:keepNext/>
      <w:tabs>
        <w:tab w:val="num" w:pos="0"/>
      </w:tabs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sz w:val="28"/>
      <w:szCs w:val="24"/>
      <w:u w:val="single"/>
    </w:rPr>
  </w:style>
  <w:style w:type="paragraph" w:styleId="Heading5">
    <w:name w:val="heading 5"/>
    <w:basedOn w:val="Normal"/>
    <w:next w:val="BodyText"/>
    <w:link w:val="Heading5Char"/>
    <w:unhideWhenUsed/>
    <w:qFormat/>
    <w:rsid w:val="002E1163"/>
    <w:pPr>
      <w:tabs>
        <w:tab w:val="num" w:pos="0"/>
      </w:tabs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BodyText"/>
    <w:link w:val="Heading6Char"/>
    <w:unhideWhenUsed/>
    <w:qFormat/>
    <w:rsid w:val="002E1163"/>
    <w:pPr>
      <w:keepNext/>
      <w:tabs>
        <w:tab w:val="num" w:pos="0"/>
      </w:tabs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sz w:val="28"/>
      <w:szCs w:val="24"/>
    </w:rPr>
  </w:style>
  <w:style w:type="paragraph" w:styleId="Heading7">
    <w:name w:val="heading 7"/>
    <w:basedOn w:val="Normal"/>
    <w:next w:val="BodyText"/>
    <w:link w:val="Heading7Char"/>
    <w:unhideWhenUsed/>
    <w:qFormat/>
    <w:rsid w:val="002E1163"/>
    <w:pPr>
      <w:keepNext/>
      <w:tabs>
        <w:tab w:val="num" w:pos="0"/>
      </w:tabs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sz w:val="24"/>
      <w:szCs w:val="24"/>
    </w:rPr>
  </w:style>
  <w:style w:type="paragraph" w:styleId="Heading8">
    <w:name w:val="heading 8"/>
    <w:basedOn w:val="Normal"/>
    <w:next w:val="BodyText"/>
    <w:link w:val="Heading8Char"/>
    <w:unhideWhenUsed/>
    <w:qFormat/>
    <w:rsid w:val="002E1163"/>
    <w:pPr>
      <w:keepNext/>
      <w:tabs>
        <w:tab w:val="num" w:pos="0"/>
      </w:tabs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Heading9">
    <w:name w:val="heading 9"/>
    <w:basedOn w:val="Normal"/>
    <w:next w:val="BodyText"/>
    <w:link w:val="Heading9Char"/>
    <w:unhideWhenUsed/>
    <w:qFormat/>
    <w:rsid w:val="002E1163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163"/>
    <w:rPr>
      <w:rFonts w:ascii="Cambria" w:eastAsia="Arial Unicode MS" w:hAnsi="Cambria" w:cs="font632"/>
      <w:b/>
      <w:bCs/>
      <w:color w:val="365F91"/>
      <w:kern w:val="2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2E1163"/>
    <w:rPr>
      <w:rFonts w:ascii="Book Antiqua" w:eastAsia="Times New Roman" w:hAnsi="Book Antiqua" w:cs="Book Antiqua"/>
      <w:b/>
      <w:bCs/>
      <w:color w:val="000000"/>
      <w:kern w:val="2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2E1163"/>
    <w:rPr>
      <w:rFonts w:ascii="Arial" w:eastAsia="Times New Roman" w:hAnsi="Arial" w:cs="Arial"/>
      <w:b/>
      <w:bCs/>
      <w:color w:val="000000"/>
      <w:kern w:val="2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2E1163"/>
    <w:rPr>
      <w:rFonts w:ascii="Book Antiqua" w:eastAsia="Times New Roman" w:hAnsi="Book Antiqua" w:cs="Book Antiqua"/>
      <w:b/>
      <w:bCs/>
      <w:color w:val="000000"/>
      <w:kern w:val="2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2E1163"/>
    <w:rPr>
      <w:rFonts w:eastAsia="Times New Roman" w:cs="Times New Roman"/>
      <w:b/>
      <w:bCs/>
      <w:i/>
      <w:iCs/>
      <w:color w:val="000000"/>
      <w:kern w:val="2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2E1163"/>
    <w:rPr>
      <w:rFonts w:ascii="Book Antiqua" w:eastAsia="Times New Roman" w:hAnsi="Book Antiqua" w:cs="Book Antiqua"/>
      <w:color w:val="000000"/>
      <w:kern w:val="2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2E1163"/>
    <w:rPr>
      <w:rFonts w:ascii="Book Antiqua" w:eastAsia="Times New Roman" w:hAnsi="Book Antiqua" w:cs="Arial"/>
      <w:b/>
      <w:bCs/>
      <w:color w:val="000000"/>
      <w:kern w:val="2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E1163"/>
    <w:rPr>
      <w:rFonts w:eastAsia="Times New Roman" w:cs="Times New Roman"/>
      <w:b/>
      <w:color w:val="000000"/>
      <w:kern w:val="2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2E1163"/>
    <w:rPr>
      <w:rFonts w:ascii="Arial" w:eastAsia="Times New Roman" w:hAnsi="Arial" w:cs="Arial"/>
      <w:color w:val="000000"/>
      <w:kern w:val="2"/>
      <w:szCs w:val="24"/>
      <w:lang w:eastAsia="ar-SA"/>
    </w:rPr>
  </w:style>
  <w:style w:type="paragraph" w:styleId="BodyText">
    <w:name w:val="Body Text"/>
    <w:basedOn w:val="Normal"/>
    <w:link w:val="BodyTextChar1"/>
    <w:unhideWhenUsed/>
    <w:rsid w:val="002E1163"/>
    <w:pPr>
      <w:spacing w:after="120" w:line="100" w:lineRule="atLeast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CommentText">
    <w:name w:val="annotation text"/>
    <w:basedOn w:val="Normal"/>
    <w:link w:val="CommentTextChar"/>
    <w:unhideWhenUsed/>
    <w:rsid w:val="002E1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163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Header">
    <w:name w:val="header"/>
    <w:basedOn w:val="Normal"/>
    <w:link w:val="HeaderChar1"/>
    <w:uiPriority w:val="99"/>
    <w:unhideWhenUsed/>
    <w:rsid w:val="002E1163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HeaderChar">
    <w:name w:val="Header Char"/>
    <w:basedOn w:val="DefaultParagraphFont"/>
    <w:uiPriority w:val="99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Footer">
    <w:name w:val="footer"/>
    <w:basedOn w:val="Normal"/>
    <w:link w:val="FooterChar1"/>
    <w:uiPriority w:val="99"/>
    <w:unhideWhenUsed/>
    <w:rsid w:val="002E1163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FooterChar">
    <w:name w:val="Footer Char"/>
    <w:basedOn w:val="DefaultParagraphFont"/>
    <w:uiPriority w:val="99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Caption">
    <w:name w:val="caption"/>
    <w:basedOn w:val="Normal"/>
    <w:unhideWhenUsed/>
    <w:qFormat/>
    <w:rsid w:val="002E1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">
    <w:name w:val="List"/>
    <w:basedOn w:val="BodyText"/>
    <w:unhideWhenUsed/>
    <w:rsid w:val="002E1163"/>
    <w:rPr>
      <w:rFonts w:cs="Mangal"/>
    </w:rPr>
  </w:style>
  <w:style w:type="paragraph" w:styleId="BodyTextFirstIndent">
    <w:name w:val="Body Text First Indent"/>
    <w:basedOn w:val="BodyText"/>
    <w:link w:val="BodyTextFirstIndentChar"/>
    <w:unhideWhenUsed/>
    <w:rsid w:val="002E1163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1163"/>
    <w:rPr>
      <w:rFonts w:ascii="Calibri" w:eastAsia="Calibri" w:hAnsi="Calibri" w:cs="Times New Roman"/>
      <w:color w:val="000000"/>
      <w:kern w:val="2"/>
      <w:sz w:val="22"/>
      <w:lang w:eastAsia="ar-SA"/>
    </w:rPr>
  </w:style>
  <w:style w:type="paragraph" w:styleId="BodyText3">
    <w:name w:val="Body Text 3"/>
    <w:basedOn w:val="Normal"/>
    <w:link w:val="BodyText3Char"/>
    <w:unhideWhenUsed/>
    <w:rsid w:val="002E11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1163"/>
    <w:rPr>
      <w:rFonts w:ascii="Calibri" w:eastAsia="Calibri" w:hAnsi="Calibri" w:cs="Times New Roman"/>
      <w:kern w:val="2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E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163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nhideWhenUsed/>
    <w:rsid w:val="002E1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63"/>
    <w:rPr>
      <w:rFonts w:ascii="Tahoma" w:eastAsia="Calibri" w:hAnsi="Tahoma" w:cs="Times New Roman"/>
      <w:kern w:val="2"/>
      <w:sz w:val="16"/>
      <w:szCs w:val="16"/>
      <w:lang w:eastAsia="ar-SA"/>
    </w:rPr>
  </w:style>
  <w:style w:type="paragraph" w:styleId="NoSpacing">
    <w:name w:val="No Spacing"/>
    <w:qFormat/>
    <w:rsid w:val="002E1163"/>
    <w:pPr>
      <w:suppressAutoHyphens/>
      <w:spacing w:line="100" w:lineRule="atLeast"/>
    </w:pPr>
    <w:rPr>
      <w:rFonts w:ascii="Calibri" w:eastAsia="Arial Unicode MS" w:hAnsi="Calibri" w:cs="Calibri"/>
      <w:kern w:val="2"/>
      <w:sz w:val="22"/>
      <w:lang w:eastAsia="ar-SA"/>
    </w:rPr>
  </w:style>
  <w:style w:type="paragraph" w:styleId="ListParagraph">
    <w:name w:val="List Paragraph"/>
    <w:basedOn w:val="Normal"/>
    <w:qFormat/>
    <w:rsid w:val="002E1163"/>
    <w:pPr>
      <w:spacing w:after="0" w:line="100" w:lineRule="atLeast"/>
      <w:ind w:left="720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rsid w:val="002E116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dex">
    <w:name w:val="Index"/>
    <w:basedOn w:val="Normal"/>
    <w:rsid w:val="002E1163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E1163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sz w:val="24"/>
      <w:szCs w:val="24"/>
    </w:rPr>
  </w:style>
  <w:style w:type="paragraph" w:customStyle="1" w:styleId="Clan">
    <w:name w:val="Clan"/>
    <w:basedOn w:val="Normal"/>
    <w:rsid w:val="002E1163"/>
    <w:pPr>
      <w:keepNext/>
      <w:tabs>
        <w:tab w:val="left" w:pos="1080"/>
      </w:tabs>
      <w:suppressAutoHyphens w:val="0"/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kern w:val="0"/>
      <w:lang w:val="sr-Cyrl-CS" w:eastAsia="en-US"/>
    </w:rPr>
  </w:style>
  <w:style w:type="paragraph" w:customStyle="1" w:styleId="a">
    <w:name w:val="Набрајање"/>
    <w:basedOn w:val="Normal"/>
    <w:rsid w:val="002E1163"/>
    <w:pPr>
      <w:numPr>
        <w:numId w:val="3"/>
      </w:num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Tekst">
    <w:name w:val="Tekst"/>
    <w:basedOn w:val="Normal"/>
    <w:rsid w:val="002E1163"/>
    <w:pPr>
      <w:suppressAutoHyphens w:val="0"/>
      <w:spacing w:after="0" w:line="300" w:lineRule="exact"/>
    </w:pPr>
    <w:rPr>
      <w:rFonts w:ascii="Garamond" w:hAnsi="Garamond"/>
      <w:spacing w:val="4"/>
      <w:kern w:val="0"/>
      <w:sz w:val="24"/>
      <w:szCs w:val="20"/>
      <w:lang w:val="en-GB" w:eastAsia="da-DK"/>
    </w:rPr>
  </w:style>
  <w:style w:type="character" w:styleId="CommentReference">
    <w:name w:val="annotation reference"/>
    <w:unhideWhenUsed/>
    <w:rsid w:val="002E1163"/>
    <w:rPr>
      <w:sz w:val="16"/>
      <w:szCs w:val="16"/>
    </w:rPr>
  </w:style>
  <w:style w:type="character" w:customStyle="1" w:styleId="WW8Num2z0">
    <w:name w:val="WW8Num2z0"/>
    <w:rsid w:val="002E1163"/>
    <w:rPr>
      <w:rFonts w:ascii="Times New Roman" w:hAnsi="Times New Roman" w:cs="Times New Roman" w:hint="default"/>
    </w:rPr>
  </w:style>
  <w:style w:type="character" w:customStyle="1" w:styleId="WW8Num2z1">
    <w:name w:val="WW8Num2z1"/>
    <w:rsid w:val="002E1163"/>
    <w:rPr>
      <w:rFonts w:ascii="Courier New" w:hAnsi="Courier New" w:cs="Courier New" w:hint="default"/>
    </w:rPr>
  </w:style>
  <w:style w:type="character" w:customStyle="1" w:styleId="WW8Num2z2">
    <w:name w:val="WW8Num2z2"/>
    <w:rsid w:val="002E1163"/>
    <w:rPr>
      <w:rFonts w:ascii="Wingdings" w:hAnsi="Wingdings" w:cs="Wingdings" w:hint="default"/>
    </w:rPr>
  </w:style>
  <w:style w:type="character" w:customStyle="1" w:styleId="WW8Num2z3">
    <w:name w:val="WW8Num2z3"/>
    <w:rsid w:val="002E1163"/>
    <w:rPr>
      <w:rFonts w:ascii="Symbol" w:hAnsi="Symbol" w:cs="Symbol" w:hint="default"/>
    </w:rPr>
  </w:style>
  <w:style w:type="character" w:customStyle="1" w:styleId="ListLabel1">
    <w:name w:val="ListLabel 1"/>
    <w:rsid w:val="002E1163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2E1163"/>
    <w:rPr>
      <w:rFonts w:ascii="Courier New" w:hAnsi="Courier New" w:cs="Courier New" w:hint="default"/>
    </w:rPr>
  </w:style>
  <w:style w:type="character" w:customStyle="1" w:styleId="ListLabel3">
    <w:name w:val="ListLabel 3"/>
    <w:rsid w:val="002E1163"/>
    <w:rPr>
      <w:rFonts w:ascii="Courier New" w:hAnsi="Courier New" w:cs="Courier New" w:hint="default"/>
    </w:rPr>
  </w:style>
  <w:style w:type="character" w:customStyle="1" w:styleId="BodyTextChar1">
    <w:name w:val="Body Text Char1"/>
    <w:basedOn w:val="DefaultParagraphFont"/>
    <w:link w:val="BodyText"/>
    <w:semiHidden/>
    <w:locked/>
    <w:rsid w:val="002E1163"/>
    <w:rPr>
      <w:rFonts w:eastAsia="Arial Unicode MS" w:cs="Times New Roman"/>
      <w:color w:val="000000"/>
      <w:kern w:val="2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semiHidden/>
    <w:locked/>
    <w:rsid w:val="002E1163"/>
    <w:rPr>
      <w:rFonts w:ascii="Calibri" w:eastAsia="Calibri" w:hAnsi="Calibri" w:cs="Times New Roman"/>
      <w:kern w:val="2"/>
      <w:sz w:val="22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E1163"/>
    <w:rPr>
      <w:rFonts w:ascii="Calibri" w:eastAsia="Calibri" w:hAnsi="Calibri" w:cs="Times New Roman"/>
      <w:kern w:val="2"/>
      <w:sz w:val="22"/>
      <w:lang w:eastAsia="ar-SA"/>
    </w:rPr>
  </w:style>
  <w:style w:type="character" w:customStyle="1" w:styleId="WW8Num3z0">
    <w:name w:val="WW8Num3z0"/>
    <w:rsid w:val="00A82CBE"/>
    <w:rPr>
      <w:rFonts w:ascii="Times New Roman" w:hAnsi="Times New Roman" w:cs="Times New Roman"/>
    </w:rPr>
  </w:style>
  <w:style w:type="character" w:customStyle="1" w:styleId="WW8Num5z0">
    <w:name w:val="WW8Num5z0"/>
    <w:rsid w:val="00A82CBE"/>
    <w:rPr>
      <w:b w:val="0"/>
    </w:rPr>
  </w:style>
  <w:style w:type="character" w:customStyle="1" w:styleId="WW8Num6z0">
    <w:name w:val="WW8Num6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8z0">
    <w:name w:val="WW8Num8z0"/>
    <w:rsid w:val="00A82CBE"/>
    <w:rPr>
      <w:b w:val="0"/>
    </w:rPr>
  </w:style>
  <w:style w:type="character" w:customStyle="1" w:styleId="WW8Num9z0">
    <w:name w:val="WW8Num9z0"/>
    <w:rsid w:val="00A82CBE"/>
    <w:rPr>
      <w:b w:val="0"/>
    </w:rPr>
  </w:style>
  <w:style w:type="character" w:customStyle="1" w:styleId="Absatz-Standardschriftart">
    <w:name w:val="Absatz-Standardschriftart"/>
    <w:rsid w:val="00A82CBE"/>
  </w:style>
  <w:style w:type="character" w:customStyle="1" w:styleId="WW-Absatz-Standardschriftart">
    <w:name w:val="WW-Absatz-Standardschriftart"/>
    <w:rsid w:val="00A82CBE"/>
  </w:style>
  <w:style w:type="character" w:customStyle="1" w:styleId="WW-Absatz-Standardschriftart1">
    <w:name w:val="WW-Absatz-Standardschriftart1"/>
    <w:rsid w:val="00A82CBE"/>
  </w:style>
  <w:style w:type="character" w:customStyle="1" w:styleId="WW-Absatz-Standardschriftart11">
    <w:name w:val="WW-Absatz-Standardschriftart11"/>
    <w:rsid w:val="00A82CBE"/>
  </w:style>
  <w:style w:type="character" w:customStyle="1" w:styleId="WW8Num3z1">
    <w:name w:val="WW8Num3z1"/>
    <w:rsid w:val="00A82CBE"/>
    <w:rPr>
      <w:rFonts w:ascii="Courier New" w:hAnsi="Courier New" w:cs="Courier New"/>
    </w:rPr>
  </w:style>
  <w:style w:type="character" w:customStyle="1" w:styleId="WW8Num4z0">
    <w:name w:val="WW8Num4z0"/>
    <w:rsid w:val="00A82CBE"/>
    <w:rPr>
      <w:rFonts w:ascii="Times New Roman" w:hAnsi="Times New Roman" w:cs="Times New Roman"/>
    </w:rPr>
  </w:style>
  <w:style w:type="character" w:customStyle="1" w:styleId="WW8Num7z0">
    <w:name w:val="WW8Num7z0"/>
    <w:rsid w:val="00A82CBE"/>
    <w:rPr>
      <w:rFonts w:ascii="Arial" w:hAnsi="Arial" w:cs="Arial"/>
      <w:color w:val="auto"/>
      <w:sz w:val="24"/>
      <w:szCs w:val="24"/>
    </w:rPr>
  </w:style>
  <w:style w:type="character" w:customStyle="1" w:styleId="WW8Num11z0">
    <w:name w:val="WW8Num11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-Absatz-Standardschriftart111">
    <w:name w:val="WW-Absatz-Standardschriftart111"/>
    <w:rsid w:val="00A82CBE"/>
  </w:style>
  <w:style w:type="character" w:customStyle="1" w:styleId="WW-Absatz-Standardschriftart1111">
    <w:name w:val="WW-Absatz-Standardschriftart1111"/>
    <w:rsid w:val="00A82CBE"/>
  </w:style>
  <w:style w:type="character" w:customStyle="1" w:styleId="WW-Absatz-Standardschriftart11111">
    <w:name w:val="WW-Absatz-Standardschriftart11111"/>
    <w:rsid w:val="00A82CBE"/>
  </w:style>
  <w:style w:type="character" w:customStyle="1" w:styleId="WW8Num3z2">
    <w:name w:val="WW8Num3z2"/>
    <w:rsid w:val="00A82CBE"/>
    <w:rPr>
      <w:rFonts w:ascii="Wingdings" w:hAnsi="Wingdings"/>
    </w:rPr>
  </w:style>
  <w:style w:type="character" w:customStyle="1" w:styleId="WW8Num3z3">
    <w:name w:val="WW8Num3z3"/>
    <w:rsid w:val="00A82CBE"/>
    <w:rPr>
      <w:rFonts w:ascii="Symbol" w:hAnsi="Symbol"/>
    </w:rPr>
  </w:style>
  <w:style w:type="character" w:customStyle="1" w:styleId="WW8Num4z1">
    <w:name w:val="WW8Num4z1"/>
    <w:rsid w:val="00A82CBE"/>
    <w:rPr>
      <w:rFonts w:ascii="Courier New" w:hAnsi="Courier New" w:cs="Courier New"/>
    </w:rPr>
  </w:style>
  <w:style w:type="character" w:customStyle="1" w:styleId="WW8Num4z2">
    <w:name w:val="WW8Num4z2"/>
    <w:rsid w:val="00A82CBE"/>
    <w:rPr>
      <w:rFonts w:ascii="Wingdings" w:hAnsi="Wingdings"/>
    </w:rPr>
  </w:style>
  <w:style w:type="character" w:customStyle="1" w:styleId="WW8Num4z3">
    <w:name w:val="WW8Num4z3"/>
    <w:rsid w:val="00A82CBE"/>
    <w:rPr>
      <w:rFonts w:ascii="Symbol" w:hAnsi="Symbol"/>
    </w:rPr>
  </w:style>
  <w:style w:type="character" w:customStyle="1" w:styleId="WW8Num6z1">
    <w:name w:val="WW8Num6z1"/>
    <w:rsid w:val="00A82CBE"/>
    <w:rPr>
      <w:rFonts w:ascii="Arial" w:hAnsi="Arial" w:cs="Arial"/>
      <w:color w:val="auto"/>
      <w:sz w:val="24"/>
      <w:szCs w:val="24"/>
    </w:rPr>
  </w:style>
  <w:style w:type="character" w:customStyle="1" w:styleId="WW8Num12z0">
    <w:name w:val="WW8Num12z0"/>
    <w:rsid w:val="00A82CBE"/>
    <w:rPr>
      <w:b w:val="0"/>
    </w:rPr>
  </w:style>
  <w:style w:type="character" w:customStyle="1" w:styleId="WW8Num13z0">
    <w:name w:val="WW8Num13z0"/>
    <w:rsid w:val="00A82CBE"/>
    <w:rPr>
      <w:rFonts w:ascii="Wingdings" w:hAnsi="Wingdings"/>
    </w:rPr>
  </w:style>
  <w:style w:type="character" w:customStyle="1" w:styleId="WW8Num13z3">
    <w:name w:val="WW8Num13z3"/>
    <w:rsid w:val="00A82CBE"/>
    <w:rPr>
      <w:rFonts w:ascii="Symbol" w:hAnsi="Symbol"/>
    </w:rPr>
  </w:style>
  <w:style w:type="character" w:customStyle="1" w:styleId="WW8Num13z4">
    <w:name w:val="WW8Num13z4"/>
    <w:rsid w:val="00A82CBE"/>
    <w:rPr>
      <w:rFonts w:ascii="Courier New" w:hAnsi="Courier New" w:cs="Courier New"/>
    </w:rPr>
  </w:style>
  <w:style w:type="character" w:customStyle="1" w:styleId="WW8Num14z0">
    <w:name w:val="WW8Num14z0"/>
    <w:rsid w:val="00A82CBE"/>
    <w:rPr>
      <w:rFonts w:ascii="Arial" w:eastAsia="Times New Roman" w:hAnsi="Arial" w:cs="Arial"/>
    </w:rPr>
  </w:style>
  <w:style w:type="character" w:customStyle="1" w:styleId="WW8Num14z1">
    <w:name w:val="WW8Num14z1"/>
    <w:rsid w:val="00A82CBE"/>
    <w:rPr>
      <w:rFonts w:ascii="Courier New" w:hAnsi="Courier New" w:cs="Courier New"/>
    </w:rPr>
  </w:style>
  <w:style w:type="character" w:customStyle="1" w:styleId="WW8Num14z2">
    <w:name w:val="WW8Num14z2"/>
    <w:rsid w:val="00A82CBE"/>
    <w:rPr>
      <w:rFonts w:ascii="Wingdings" w:hAnsi="Wingdings"/>
    </w:rPr>
  </w:style>
  <w:style w:type="character" w:customStyle="1" w:styleId="WW8Num14z3">
    <w:name w:val="WW8Num14z3"/>
    <w:rsid w:val="00A82CBE"/>
    <w:rPr>
      <w:rFonts w:ascii="Symbol" w:hAnsi="Symbol"/>
    </w:rPr>
  </w:style>
  <w:style w:type="character" w:customStyle="1" w:styleId="WW8Num15z0">
    <w:name w:val="WW8Num15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6z0">
    <w:name w:val="WW8Num16z0"/>
    <w:rsid w:val="00A82CBE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A82CBE"/>
    <w:rPr>
      <w:rFonts w:ascii="Courier New" w:hAnsi="Courier New" w:cs="Courier New"/>
    </w:rPr>
  </w:style>
  <w:style w:type="character" w:customStyle="1" w:styleId="WW8Num16z2">
    <w:name w:val="WW8Num16z2"/>
    <w:rsid w:val="00A82CBE"/>
    <w:rPr>
      <w:rFonts w:ascii="Wingdings" w:hAnsi="Wingdings"/>
    </w:rPr>
  </w:style>
  <w:style w:type="character" w:customStyle="1" w:styleId="WW8Num16z3">
    <w:name w:val="WW8Num16z3"/>
    <w:rsid w:val="00A82CBE"/>
    <w:rPr>
      <w:rFonts w:ascii="Symbol" w:hAnsi="Symbol"/>
    </w:rPr>
  </w:style>
  <w:style w:type="character" w:customStyle="1" w:styleId="WW8Num17z0">
    <w:name w:val="WW8Num17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8z0">
    <w:name w:val="WW8Num18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0z0">
    <w:name w:val="WW8Num20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1z0">
    <w:name w:val="WW8Num21z0"/>
    <w:rsid w:val="00A82CBE"/>
    <w:rPr>
      <w:rFonts w:ascii="Arial" w:eastAsia="Times New Roman" w:hAnsi="Arial" w:cs="Arial"/>
    </w:rPr>
  </w:style>
  <w:style w:type="character" w:customStyle="1" w:styleId="WW8Num21z1">
    <w:name w:val="WW8Num21z1"/>
    <w:rsid w:val="00A82CBE"/>
    <w:rPr>
      <w:rFonts w:ascii="Courier New" w:hAnsi="Courier New" w:cs="Courier New"/>
    </w:rPr>
  </w:style>
  <w:style w:type="character" w:customStyle="1" w:styleId="WW8Num21z2">
    <w:name w:val="WW8Num21z2"/>
    <w:rsid w:val="00A82CBE"/>
    <w:rPr>
      <w:rFonts w:ascii="Wingdings" w:hAnsi="Wingdings"/>
    </w:rPr>
  </w:style>
  <w:style w:type="character" w:customStyle="1" w:styleId="WW8Num21z3">
    <w:name w:val="WW8Num21z3"/>
    <w:rsid w:val="00A82CBE"/>
    <w:rPr>
      <w:rFonts w:ascii="Symbol" w:hAnsi="Symbol"/>
    </w:rPr>
  </w:style>
  <w:style w:type="character" w:customStyle="1" w:styleId="WW8Num22z0">
    <w:name w:val="WW8Num22z0"/>
    <w:rsid w:val="00A82CBE"/>
    <w:rPr>
      <w:rFonts w:ascii="Symbol" w:hAnsi="Symbol"/>
    </w:rPr>
  </w:style>
  <w:style w:type="character" w:customStyle="1" w:styleId="WW8Num22z1">
    <w:name w:val="WW8Num22z1"/>
    <w:rsid w:val="00A82CBE"/>
    <w:rPr>
      <w:rFonts w:ascii="Courier New" w:hAnsi="Courier New" w:cs="Courier New"/>
    </w:rPr>
  </w:style>
  <w:style w:type="character" w:customStyle="1" w:styleId="WW8Num22z2">
    <w:name w:val="WW8Num22z2"/>
    <w:rsid w:val="00A82CBE"/>
    <w:rPr>
      <w:rFonts w:ascii="Wingdings" w:hAnsi="Wingdings"/>
    </w:rPr>
  </w:style>
  <w:style w:type="character" w:customStyle="1" w:styleId="WW8Num24z0">
    <w:name w:val="WW8Num24z0"/>
    <w:rsid w:val="00A82CBE"/>
    <w:rPr>
      <w:rFonts w:ascii="Arial" w:eastAsia="Times New Roman" w:hAnsi="Arial" w:cs="Arial"/>
      <w:color w:val="000000"/>
    </w:rPr>
  </w:style>
  <w:style w:type="character" w:customStyle="1" w:styleId="WW8Num24z1">
    <w:name w:val="WW8Num24z1"/>
    <w:rsid w:val="00A82CBE"/>
    <w:rPr>
      <w:rFonts w:ascii="Courier New" w:hAnsi="Courier New" w:cs="Courier New"/>
    </w:rPr>
  </w:style>
  <w:style w:type="character" w:customStyle="1" w:styleId="WW8Num24z2">
    <w:name w:val="WW8Num24z2"/>
    <w:rsid w:val="00A82CBE"/>
    <w:rPr>
      <w:rFonts w:ascii="Wingdings" w:hAnsi="Wingdings"/>
    </w:rPr>
  </w:style>
  <w:style w:type="character" w:customStyle="1" w:styleId="WW8Num24z3">
    <w:name w:val="WW8Num24z3"/>
    <w:rsid w:val="00A82CBE"/>
    <w:rPr>
      <w:rFonts w:ascii="Symbol" w:hAnsi="Symbol"/>
    </w:rPr>
  </w:style>
  <w:style w:type="character" w:customStyle="1" w:styleId="WW8Num27z0">
    <w:name w:val="WW8Num27z0"/>
    <w:rsid w:val="00A82CBE"/>
    <w:rPr>
      <w:rFonts w:ascii="Symbol" w:hAnsi="Symbol"/>
    </w:rPr>
  </w:style>
  <w:style w:type="character" w:customStyle="1" w:styleId="WW8Num27z1">
    <w:name w:val="WW8Num27z1"/>
    <w:rsid w:val="00A82CBE"/>
    <w:rPr>
      <w:rFonts w:ascii="Courier New" w:hAnsi="Courier New" w:cs="Courier New"/>
    </w:rPr>
  </w:style>
  <w:style w:type="character" w:customStyle="1" w:styleId="WW8Num27z2">
    <w:name w:val="WW8Num27z2"/>
    <w:rsid w:val="00A82CBE"/>
    <w:rPr>
      <w:rFonts w:ascii="Wingdings" w:hAnsi="Wingdings"/>
    </w:rPr>
  </w:style>
  <w:style w:type="character" w:customStyle="1" w:styleId="WW8Num28z0">
    <w:name w:val="WW8Num28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9z0">
    <w:name w:val="WW8Num29z0"/>
    <w:rsid w:val="00A82CBE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A82CBE"/>
    <w:rPr>
      <w:rFonts w:ascii="Courier New" w:hAnsi="Courier New" w:cs="Courier New"/>
    </w:rPr>
  </w:style>
  <w:style w:type="character" w:customStyle="1" w:styleId="WW8Num29z2">
    <w:name w:val="WW8Num29z2"/>
    <w:rsid w:val="00A82CBE"/>
    <w:rPr>
      <w:rFonts w:ascii="Wingdings" w:hAnsi="Wingdings"/>
    </w:rPr>
  </w:style>
  <w:style w:type="character" w:customStyle="1" w:styleId="WW8Num29z3">
    <w:name w:val="WW8Num29z3"/>
    <w:rsid w:val="00A82CBE"/>
    <w:rPr>
      <w:rFonts w:ascii="Symbol" w:hAnsi="Symbol"/>
    </w:rPr>
  </w:style>
  <w:style w:type="character" w:customStyle="1" w:styleId="WW8Num31z0">
    <w:name w:val="WW8Num31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2z0">
    <w:name w:val="WW8Num32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4z0">
    <w:name w:val="WW8Num34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5z0">
    <w:name w:val="WW8Num35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7z0">
    <w:name w:val="WW8Num37z0"/>
    <w:rsid w:val="00A82CBE"/>
    <w:rPr>
      <w:rFonts w:ascii="Times New Roman" w:eastAsia="Times New Roman" w:hAnsi="Times New Roman" w:cs="Times New Roman"/>
      <w:sz w:val="22"/>
    </w:rPr>
  </w:style>
  <w:style w:type="character" w:customStyle="1" w:styleId="WW8Num37z1">
    <w:name w:val="WW8Num37z1"/>
    <w:rsid w:val="00A82CBE"/>
    <w:rPr>
      <w:rFonts w:ascii="Courier New" w:hAnsi="Courier New" w:cs="Courier New"/>
    </w:rPr>
  </w:style>
  <w:style w:type="character" w:customStyle="1" w:styleId="WW8Num37z2">
    <w:name w:val="WW8Num37z2"/>
    <w:rsid w:val="00A82CBE"/>
    <w:rPr>
      <w:rFonts w:ascii="Wingdings" w:hAnsi="Wingdings"/>
    </w:rPr>
  </w:style>
  <w:style w:type="character" w:customStyle="1" w:styleId="WW8Num37z3">
    <w:name w:val="WW8Num37z3"/>
    <w:rsid w:val="00A82CBE"/>
    <w:rPr>
      <w:rFonts w:ascii="Symbol" w:hAnsi="Symbol"/>
    </w:rPr>
  </w:style>
  <w:style w:type="character" w:customStyle="1" w:styleId="WW8Num39z0">
    <w:name w:val="WW8Num39z0"/>
    <w:rsid w:val="00A82CBE"/>
    <w:rPr>
      <w:rFonts w:ascii="Wingdings" w:hAnsi="Wingdings"/>
    </w:rPr>
  </w:style>
  <w:style w:type="character" w:customStyle="1" w:styleId="WW8Num39z1">
    <w:name w:val="WW8Num39z1"/>
    <w:rsid w:val="00A82CBE"/>
    <w:rPr>
      <w:rFonts w:ascii="Courier New" w:hAnsi="Courier New" w:cs="Courier New"/>
    </w:rPr>
  </w:style>
  <w:style w:type="character" w:customStyle="1" w:styleId="WW8Num39z3">
    <w:name w:val="WW8Num39z3"/>
    <w:rsid w:val="00A82CBE"/>
    <w:rPr>
      <w:rFonts w:ascii="Symbol" w:hAnsi="Symbol"/>
    </w:rPr>
  </w:style>
  <w:style w:type="character" w:customStyle="1" w:styleId="WW8Num40z0">
    <w:name w:val="WW8Num40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1z0">
    <w:name w:val="WW8Num41z0"/>
    <w:rsid w:val="00A82CBE"/>
    <w:rPr>
      <w:rFonts w:ascii="Calibri" w:eastAsia="Calibri" w:hAnsi="Calibri" w:cs="Times New Roman"/>
    </w:rPr>
  </w:style>
  <w:style w:type="character" w:customStyle="1" w:styleId="WW8Num41z1">
    <w:name w:val="WW8Num41z1"/>
    <w:rsid w:val="00A82CBE"/>
    <w:rPr>
      <w:rFonts w:ascii="Courier New" w:hAnsi="Courier New" w:cs="Courier New"/>
    </w:rPr>
  </w:style>
  <w:style w:type="character" w:customStyle="1" w:styleId="WW8Num41z2">
    <w:name w:val="WW8Num41z2"/>
    <w:rsid w:val="00A82CBE"/>
    <w:rPr>
      <w:rFonts w:ascii="Wingdings" w:hAnsi="Wingdings"/>
    </w:rPr>
  </w:style>
  <w:style w:type="character" w:customStyle="1" w:styleId="WW8Num41z3">
    <w:name w:val="WW8Num41z3"/>
    <w:rsid w:val="00A82CBE"/>
    <w:rPr>
      <w:rFonts w:ascii="Symbol" w:hAnsi="Symbol"/>
    </w:rPr>
  </w:style>
  <w:style w:type="character" w:customStyle="1" w:styleId="WW-DefaultParagraphFont">
    <w:name w:val="WW-Default Paragraph Font"/>
    <w:rsid w:val="00A82CBE"/>
  </w:style>
  <w:style w:type="character" w:styleId="Strong">
    <w:name w:val="Strong"/>
    <w:qFormat/>
    <w:rsid w:val="00A82CBE"/>
    <w:rPr>
      <w:b/>
      <w:bCs/>
    </w:rPr>
  </w:style>
  <w:style w:type="character" w:customStyle="1" w:styleId="CharChar4">
    <w:name w:val="Char Char4"/>
    <w:rsid w:val="00A82CBE"/>
    <w:rPr>
      <w:rFonts w:ascii="Calibri" w:eastAsia="Calibri" w:hAnsi="Calibri"/>
      <w:kern w:val="1"/>
    </w:rPr>
  </w:style>
  <w:style w:type="character" w:customStyle="1" w:styleId="CharChar3">
    <w:name w:val="Char Char3"/>
    <w:rsid w:val="00A82CBE"/>
    <w:rPr>
      <w:rFonts w:ascii="Calibri" w:eastAsia="Calibri" w:hAnsi="Calibri"/>
      <w:b/>
      <w:bCs/>
      <w:kern w:val="1"/>
    </w:rPr>
  </w:style>
  <w:style w:type="character" w:customStyle="1" w:styleId="CharChar2">
    <w:name w:val="Char Char2"/>
    <w:rsid w:val="00A82CBE"/>
    <w:rPr>
      <w:rFonts w:ascii="Tahoma" w:eastAsia="Calibri" w:hAnsi="Tahoma" w:cs="Tahoma"/>
      <w:kern w:val="1"/>
      <w:sz w:val="16"/>
      <w:szCs w:val="16"/>
    </w:rPr>
  </w:style>
  <w:style w:type="character" w:customStyle="1" w:styleId="CharChar1">
    <w:name w:val="Char Char1"/>
    <w:rsid w:val="00A82CBE"/>
    <w:rPr>
      <w:rFonts w:ascii="Calibri" w:eastAsia="Calibri" w:hAnsi="Calibri"/>
      <w:kern w:val="1"/>
      <w:sz w:val="16"/>
      <w:szCs w:val="16"/>
    </w:rPr>
  </w:style>
  <w:style w:type="character" w:customStyle="1" w:styleId="CharChar5">
    <w:name w:val="Char Char5"/>
    <w:rsid w:val="00A82CBE"/>
    <w:rPr>
      <w:rFonts w:eastAsia="Arial Unicode MS"/>
      <w:color w:val="000000"/>
      <w:kern w:val="1"/>
      <w:sz w:val="24"/>
      <w:szCs w:val="24"/>
    </w:rPr>
  </w:style>
  <w:style w:type="character" w:customStyle="1" w:styleId="CharChar">
    <w:name w:val="Char Char"/>
    <w:rsid w:val="00A82CBE"/>
    <w:rPr>
      <w:rFonts w:ascii="Calibri" w:eastAsia="Calibri" w:hAnsi="Calibri"/>
      <w:color w:val="000000"/>
      <w:kern w:val="1"/>
      <w:sz w:val="22"/>
      <w:szCs w:val="22"/>
    </w:rPr>
  </w:style>
  <w:style w:type="character" w:customStyle="1" w:styleId="Oznakezanabrajanje">
    <w:name w:val="Oznake za nabrajanje"/>
    <w:rsid w:val="00A82CBE"/>
    <w:rPr>
      <w:rFonts w:ascii="OpenSymbol" w:eastAsia="OpenSymbol" w:hAnsi="OpenSymbol" w:cs="OpenSymbol"/>
    </w:rPr>
  </w:style>
  <w:style w:type="paragraph" w:customStyle="1" w:styleId="Zaglavlje">
    <w:name w:val="Zaglavlje"/>
    <w:basedOn w:val="Normal"/>
    <w:next w:val="BodyText"/>
    <w:rsid w:val="00A82CBE"/>
    <w:pPr>
      <w:keepNext/>
      <w:spacing w:before="240" w:after="120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Naslov">
    <w:name w:val="Naslov"/>
    <w:basedOn w:val="Normal"/>
    <w:rsid w:val="00A82CBE"/>
    <w:pPr>
      <w:suppressLineNumbers/>
      <w:spacing w:before="120" w:after="120"/>
    </w:pPr>
    <w:rPr>
      <w:rFonts w:cs="Mangal"/>
      <w:i/>
      <w:iCs/>
      <w:kern w:val="1"/>
      <w:sz w:val="24"/>
      <w:szCs w:val="24"/>
    </w:rPr>
  </w:style>
  <w:style w:type="paragraph" w:customStyle="1" w:styleId="Indeks">
    <w:name w:val="Indeks"/>
    <w:basedOn w:val="Normal"/>
    <w:rsid w:val="00A82CBE"/>
    <w:pPr>
      <w:suppressLineNumbers/>
    </w:pPr>
    <w:rPr>
      <w:rFonts w:cs="Mangal"/>
      <w:kern w:val="1"/>
    </w:rPr>
  </w:style>
  <w:style w:type="paragraph" w:customStyle="1" w:styleId="Caption2">
    <w:name w:val="Caption2"/>
    <w:basedOn w:val="Normal"/>
    <w:rsid w:val="00A82CBE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</w:rPr>
  </w:style>
  <w:style w:type="paragraph" w:customStyle="1" w:styleId="Sadrajtabele">
    <w:name w:val="Sadržaj tabele"/>
    <w:basedOn w:val="Normal"/>
    <w:rsid w:val="00A82CBE"/>
    <w:pPr>
      <w:suppressLineNumbers/>
    </w:pPr>
    <w:rPr>
      <w:kern w:val="1"/>
    </w:rPr>
  </w:style>
  <w:style w:type="paragraph" w:customStyle="1" w:styleId="Zaglavljetabele">
    <w:name w:val="Zaglavlje tabele"/>
    <w:basedOn w:val="Sadrajtabele"/>
    <w:rsid w:val="00A82CBE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First Indent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163"/>
    <w:pPr>
      <w:suppressAutoHyphens/>
      <w:spacing w:after="200" w:line="276" w:lineRule="auto"/>
    </w:pPr>
    <w:rPr>
      <w:rFonts w:ascii="Calibri" w:eastAsia="Calibri" w:hAnsi="Calibri" w:cs="Times New Roman"/>
      <w:kern w:val="2"/>
      <w:sz w:val="22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E1163"/>
    <w:pPr>
      <w:keepNext/>
      <w:keepLines/>
      <w:spacing w:before="480" w:after="0" w:line="100" w:lineRule="atLeast"/>
      <w:outlineLvl w:val="0"/>
    </w:pPr>
    <w:rPr>
      <w:rFonts w:ascii="Cambria" w:eastAsia="Arial Unicode MS" w:hAnsi="Cambria" w:cs="font632"/>
      <w:b/>
      <w:bCs/>
      <w:color w:val="365F91"/>
      <w:sz w:val="28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2E1163"/>
    <w:pPr>
      <w:keepNext/>
      <w:tabs>
        <w:tab w:val="num" w:pos="0"/>
      </w:tabs>
      <w:spacing w:after="0" w:line="100" w:lineRule="atLeast"/>
      <w:ind w:left="576" w:hanging="576"/>
      <w:jc w:val="center"/>
      <w:outlineLvl w:val="1"/>
    </w:pPr>
    <w:rPr>
      <w:rFonts w:ascii="Book Antiqua" w:eastAsia="Times New Roman" w:hAnsi="Book Antiqua" w:cs="Book Antiqua"/>
      <w:b/>
      <w:bCs/>
      <w:color w:val="000000"/>
      <w:sz w:val="28"/>
      <w:szCs w:val="24"/>
    </w:rPr>
  </w:style>
  <w:style w:type="paragraph" w:styleId="Heading3">
    <w:name w:val="heading 3"/>
    <w:basedOn w:val="Normal"/>
    <w:next w:val="BodyText"/>
    <w:link w:val="Heading3Char"/>
    <w:unhideWhenUsed/>
    <w:qFormat/>
    <w:rsid w:val="002E1163"/>
    <w:pPr>
      <w:keepNext/>
      <w:tabs>
        <w:tab w:val="num" w:pos="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Arial"/>
      <w:b/>
      <w:bCs/>
      <w:color w:val="000000"/>
      <w:sz w:val="26"/>
      <w:szCs w:val="26"/>
    </w:rPr>
  </w:style>
  <w:style w:type="paragraph" w:styleId="Heading4">
    <w:name w:val="heading 4"/>
    <w:basedOn w:val="Normal"/>
    <w:next w:val="BodyText"/>
    <w:link w:val="Heading4Char"/>
    <w:unhideWhenUsed/>
    <w:qFormat/>
    <w:rsid w:val="002E1163"/>
    <w:pPr>
      <w:keepNext/>
      <w:tabs>
        <w:tab w:val="num" w:pos="0"/>
      </w:tabs>
      <w:spacing w:after="0" w:line="100" w:lineRule="atLeast"/>
      <w:ind w:left="864" w:hanging="864"/>
      <w:jc w:val="center"/>
      <w:outlineLvl w:val="3"/>
    </w:pPr>
    <w:rPr>
      <w:rFonts w:ascii="Book Antiqua" w:eastAsia="Times New Roman" w:hAnsi="Book Antiqua" w:cs="Book Antiqua"/>
      <w:b/>
      <w:bCs/>
      <w:color w:val="000000"/>
      <w:sz w:val="28"/>
      <w:szCs w:val="24"/>
      <w:u w:val="single"/>
    </w:rPr>
  </w:style>
  <w:style w:type="paragraph" w:styleId="Heading5">
    <w:name w:val="heading 5"/>
    <w:basedOn w:val="Normal"/>
    <w:next w:val="BodyText"/>
    <w:link w:val="Heading5Char"/>
    <w:unhideWhenUsed/>
    <w:qFormat/>
    <w:rsid w:val="002E1163"/>
    <w:pPr>
      <w:tabs>
        <w:tab w:val="num" w:pos="0"/>
      </w:tabs>
      <w:spacing w:before="240" w:after="60" w:line="100" w:lineRule="atLeast"/>
      <w:ind w:left="1008" w:hanging="1008"/>
      <w:outlineLvl w:val="4"/>
    </w:pPr>
    <w:rPr>
      <w:rFonts w:ascii="Times New Roman" w:eastAsia="Times New Roman" w:hAnsi="Times New Roman"/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BodyText"/>
    <w:link w:val="Heading6Char"/>
    <w:unhideWhenUsed/>
    <w:qFormat/>
    <w:rsid w:val="002E1163"/>
    <w:pPr>
      <w:keepNext/>
      <w:tabs>
        <w:tab w:val="num" w:pos="0"/>
      </w:tabs>
      <w:spacing w:after="0" w:line="100" w:lineRule="atLeast"/>
      <w:ind w:left="1152" w:hanging="1152"/>
      <w:outlineLvl w:val="5"/>
    </w:pPr>
    <w:rPr>
      <w:rFonts w:ascii="Book Antiqua" w:eastAsia="Times New Roman" w:hAnsi="Book Antiqua" w:cs="Book Antiqua"/>
      <w:color w:val="000000"/>
      <w:sz w:val="28"/>
      <w:szCs w:val="24"/>
    </w:rPr>
  </w:style>
  <w:style w:type="paragraph" w:styleId="Heading7">
    <w:name w:val="heading 7"/>
    <w:basedOn w:val="Normal"/>
    <w:next w:val="BodyText"/>
    <w:link w:val="Heading7Char"/>
    <w:unhideWhenUsed/>
    <w:qFormat/>
    <w:rsid w:val="002E1163"/>
    <w:pPr>
      <w:keepNext/>
      <w:tabs>
        <w:tab w:val="num" w:pos="0"/>
      </w:tabs>
      <w:spacing w:after="0" w:line="100" w:lineRule="atLeast"/>
      <w:ind w:left="1296" w:hanging="1296"/>
      <w:outlineLvl w:val="6"/>
    </w:pPr>
    <w:rPr>
      <w:rFonts w:ascii="Book Antiqua" w:eastAsia="Times New Roman" w:hAnsi="Book Antiqua" w:cs="Arial"/>
      <w:b/>
      <w:bCs/>
      <w:color w:val="000000"/>
      <w:sz w:val="24"/>
      <w:szCs w:val="24"/>
    </w:rPr>
  </w:style>
  <w:style w:type="paragraph" w:styleId="Heading8">
    <w:name w:val="heading 8"/>
    <w:basedOn w:val="Normal"/>
    <w:next w:val="BodyText"/>
    <w:link w:val="Heading8Char"/>
    <w:unhideWhenUsed/>
    <w:qFormat/>
    <w:rsid w:val="002E1163"/>
    <w:pPr>
      <w:keepNext/>
      <w:tabs>
        <w:tab w:val="num" w:pos="0"/>
      </w:tabs>
      <w:spacing w:after="0" w:line="100" w:lineRule="atLeast"/>
      <w:ind w:left="1440" w:hanging="1440"/>
      <w:jc w:val="both"/>
      <w:outlineLvl w:val="7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Heading9">
    <w:name w:val="heading 9"/>
    <w:basedOn w:val="Normal"/>
    <w:next w:val="BodyText"/>
    <w:link w:val="Heading9Char"/>
    <w:unhideWhenUsed/>
    <w:qFormat/>
    <w:rsid w:val="002E1163"/>
    <w:pPr>
      <w:tabs>
        <w:tab w:val="num" w:pos="0"/>
      </w:tabs>
      <w:spacing w:before="240" w:after="60" w:line="100" w:lineRule="atLeast"/>
      <w:ind w:left="1584" w:hanging="1584"/>
      <w:outlineLvl w:val="8"/>
    </w:pPr>
    <w:rPr>
      <w:rFonts w:ascii="Arial" w:eastAsia="Times New Roman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163"/>
    <w:rPr>
      <w:rFonts w:ascii="Cambria" w:eastAsia="Arial Unicode MS" w:hAnsi="Cambria" w:cs="font632"/>
      <w:b/>
      <w:bCs/>
      <w:color w:val="365F91"/>
      <w:kern w:val="2"/>
      <w:sz w:val="28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rsid w:val="002E1163"/>
    <w:rPr>
      <w:rFonts w:ascii="Book Antiqua" w:eastAsia="Times New Roman" w:hAnsi="Book Antiqua" w:cs="Book Antiqua"/>
      <w:b/>
      <w:bCs/>
      <w:color w:val="000000"/>
      <w:kern w:val="2"/>
      <w:sz w:val="28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2E1163"/>
    <w:rPr>
      <w:rFonts w:ascii="Arial" w:eastAsia="Times New Roman" w:hAnsi="Arial" w:cs="Arial"/>
      <w:b/>
      <w:bCs/>
      <w:color w:val="000000"/>
      <w:kern w:val="2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2E1163"/>
    <w:rPr>
      <w:rFonts w:ascii="Book Antiqua" w:eastAsia="Times New Roman" w:hAnsi="Book Antiqua" w:cs="Book Antiqua"/>
      <w:b/>
      <w:bCs/>
      <w:color w:val="000000"/>
      <w:kern w:val="2"/>
      <w:sz w:val="28"/>
      <w:szCs w:val="24"/>
      <w:u w:val="single"/>
      <w:lang w:eastAsia="ar-SA"/>
    </w:rPr>
  </w:style>
  <w:style w:type="character" w:customStyle="1" w:styleId="Heading5Char">
    <w:name w:val="Heading 5 Char"/>
    <w:basedOn w:val="DefaultParagraphFont"/>
    <w:link w:val="Heading5"/>
    <w:rsid w:val="002E1163"/>
    <w:rPr>
      <w:rFonts w:eastAsia="Times New Roman" w:cs="Times New Roman"/>
      <w:b/>
      <w:bCs/>
      <w:i/>
      <w:iCs/>
      <w:color w:val="000000"/>
      <w:kern w:val="2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2E1163"/>
    <w:rPr>
      <w:rFonts w:ascii="Book Antiqua" w:eastAsia="Times New Roman" w:hAnsi="Book Antiqua" w:cs="Book Antiqua"/>
      <w:color w:val="000000"/>
      <w:kern w:val="2"/>
      <w:sz w:val="28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2E1163"/>
    <w:rPr>
      <w:rFonts w:ascii="Book Antiqua" w:eastAsia="Times New Roman" w:hAnsi="Book Antiqua" w:cs="Arial"/>
      <w:b/>
      <w:bCs/>
      <w:color w:val="000000"/>
      <w:kern w:val="2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E1163"/>
    <w:rPr>
      <w:rFonts w:eastAsia="Times New Roman" w:cs="Times New Roman"/>
      <w:b/>
      <w:color w:val="000000"/>
      <w:kern w:val="2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2E1163"/>
    <w:rPr>
      <w:rFonts w:ascii="Arial" w:eastAsia="Times New Roman" w:hAnsi="Arial" w:cs="Arial"/>
      <w:color w:val="000000"/>
      <w:kern w:val="2"/>
      <w:szCs w:val="24"/>
      <w:lang w:eastAsia="ar-SA"/>
    </w:rPr>
  </w:style>
  <w:style w:type="paragraph" w:styleId="BodyText">
    <w:name w:val="Body Text"/>
    <w:basedOn w:val="Normal"/>
    <w:link w:val="BodyTextChar1"/>
    <w:unhideWhenUsed/>
    <w:rsid w:val="002E1163"/>
    <w:pPr>
      <w:spacing w:after="120" w:line="100" w:lineRule="atLeast"/>
    </w:pPr>
    <w:rPr>
      <w:rFonts w:ascii="Times New Roman" w:eastAsia="Arial Unicode MS" w:hAnsi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CommentText">
    <w:name w:val="annotation text"/>
    <w:basedOn w:val="Normal"/>
    <w:link w:val="CommentTextChar"/>
    <w:unhideWhenUsed/>
    <w:rsid w:val="002E11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163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Header">
    <w:name w:val="header"/>
    <w:basedOn w:val="Normal"/>
    <w:link w:val="HeaderChar1"/>
    <w:uiPriority w:val="99"/>
    <w:unhideWhenUsed/>
    <w:rsid w:val="002E1163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HeaderChar">
    <w:name w:val="Header Char"/>
    <w:basedOn w:val="DefaultParagraphFont"/>
    <w:uiPriority w:val="99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Footer">
    <w:name w:val="footer"/>
    <w:basedOn w:val="Normal"/>
    <w:link w:val="FooterChar1"/>
    <w:uiPriority w:val="99"/>
    <w:unhideWhenUsed/>
    <w:rsid w:val="002E1163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FooterChar">
    <w:name w:val="Footer Char"/>
    <w:basedOn w:val="DefaultParagraphFont"/>
    <w:uiPriority w:val="99"/>
    <w:rsid w:val="002E1163"/>
    <w:rPr>
      <w:rFonts w:ascii="Calibri" w:eastAsia="Calibri" w:hAnsi="Calibri" w:cs="Times New Roman"/>
      <w:kern w:val="2"/>
      <w:sz w:val="22"/>
      <w:lang w:eastAsia="ar-SA"/>
    </w:rPr>
  </w:style>
  <w:style w:type="paragraph" w:styleId="Caption">
    <w:name w:val="caption"/>
    <w:basedOn w:val="Normal"/>
    <w:unhideWhenUsed/>
    <w:qFormat/>
    <w:rsid w:val="002E1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">
    <w:name w:val="List"/>
    <w:basedOn w:val="BodyText"/>
    <w:unhideWhenUsed/>
    <w:rsid w:val="002E1163"/>
    <w:rPr>
      <w:rFonts w:cs="Mangal"/>
    </w:rPr>
  </w:style>
  <w:style w:type="paragraph" w:styleId="BodyTextFirstIndent">
    <w:name w:val="Body Text First Indent"/>
    <w:basedOn w:val="BodyText"/>
    <w:link w:val="BodyTextFirstIndentChar"/>
    <w:unhideWhenUsed/>
    <w:rsid w:val="002E1163"/>
    <w:pPr>
      <w:spacing w:line="276" w:lineRule="auto"/>
      <w:ind w:firstLine="210"/>
    </w:pPr>
    <w:rPr>
      <w:rFonts w:ascii="Calibri" w:eastAsia="Calibri" w:hAnsi="Calibr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E1163"/>
    <w:rPr>
      <w:rFonts w:ascii="Calibri" w:eastAsia="Calibri" w:hAnsi="Calibri" w:cs="Times New Roman"/>
      <w:color w:val="000000"/>
      <w:kern w:val="2"/>
      <w:sz w:val="22"/>
      <w:lang w:eastAsia="ar-SA"/>
    </w:rPr>
  </w:style>
  <w:style w:type="paragraph" w:styleId="BodyText3">
    <w:name w:val="Body Text 3"/>
    <w:basedOn w:val="Normal"/>
    <w:link w:val="BodyText3Char"/>
    <w:unhideWhenUsed/>
    <w:rsid w:val="002E11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1163"/>
    <w:rPr>
      <w:rFonts w:ascii="Calibri" w:eastAsia="Calibri" w:hAnsi="Calibri" w:cs="Times New Roman"/>
      <w:kern w:val="2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E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163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nhideWhenUsed/>
    <w:rsid w:val="002E1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63"/>
    <w:rPr>
      <w:rFonts w:ascii="Tahoma" w:eastAsia="Calibri" w:hAnsi="Tahoma" w:cs="Times New Roman"/>
      <w:kern w:val="2"/>
      <w:sz w:val="16"/>
      <w:szCs w:val="16"/>
      <w:lang w:eastAsia="ar-SA"/>
    </w:rPr>
  </w:style>
  <w:style w:type="paragraph" w:styleId="NoSpacing">
    <w:name w:val="No Spacing"/>
    <w:qFormat/>
    <w:rsid w:val="002E1163"/>
    <w:pPr>
      <w:suppressAutoHyphens/>
      <w:spacing w:line="100" w:lineRule="atLeast"/>
    </w:pPr>
    <w:rPr>
      <w:rFonts w:ascii="Calibri" w:eastAsia="Arial Unicode MS" w:hAnsi="Calibri" w:cs="Calibri"/>
      <w:kern w:val="2"/>
      <w:sz w:val="22"/>
      <w:lang w:eastAsia="ar-SA"/>
    </w:rPr>
  </w:style>
  <w:style w:type="paragraph" w:styleId="ListParagraph">
    <w:name w:val="List Paragraph"/>
    <w:basedOn w:val="Normal"/>
    <w:qFormat/>
    <w:rsid w:val="002E1163"/>
    <w:pPr>
      <w:spacing w:after="0" w:line="100" w:lineRule="atLeast"/>
      <w:ind w:left="720"/>
    </w:pPr>
    <w:rPr>
      <w:rFonts w:ascii="Times New Roman" w:eastAsia="Arial Unicode MS" w:hAnsi="Times New Roman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rsid w:val="002E1163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dex">
    <w:name w:val="Index"/>
    <w:basedOn w:val="Normal"/>
    <w:rsid w:val="002E1163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2E1163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sz w:val="24"/>
      <w:szCs w:val="24"/>
    </w:rPr>
  </w:style>
  <w:style w:type="paragraph" w:customStyle="1" w:styleId="Clan">
    <w:name w:val="Clan"/>
    <w:basedOn w:val="Normal"/>
    <w:rsid w:val="002E1163"/>
    <w:pPr>
      <w:keepNext/>
      <w:tabs>
        <w:tab w:val="left" w:pos="1080"/>
      </w:tabs>
      <w:suppressAutoHyphens w:val="0"/>
      <w:spacing w:before="120" w:after="120" w:line="240" w:lineRule="auto"/>
      <w:ind w:left="720" w:right="720"/>
      <w:jc w:val="center"/>
    </w:pPr>
    <w:rPr>
      <w:rFonts w:ascii="Arial" w:eastAsia="Times New Roman" w:hAnsi="Arial" w:cs="Arial"/>
      <w:b/>
      <w:kern w:val="0"/>
      <w:lang w:val="sr-Cyrl-CS" w:eastAsia="en-US"/>
    </w:rPr>
  </w:style>
  <w:style w:type="paragraph" w:customStyle="1" w:styleId="a">
    <w:name w:val="Набрајање"/>
    <w:basedOn w:val="Normal"/>
    <w:rsid w:val="002E1163"/>
    <w:pPr>
      <w:numPr>
        <w:numId w:val="3"/>
      </w:numPr>
      <w:suppressAutoHyphens w:val="0"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eastAsia="en-US"/>
    </w:rPr>
  </w:style>
  <w:style w:type="paragraph" w:customStyle="1" w:styleId="Tekst">
    <w:name w:val="Tekst"/>
    <w:basedOn w:val="Normal"/>
    <w:rsid w:val="002E1163"/>
    <w:pPr>
      <w:suppressAutoHyphens w:val="0"/>
      <w:spacing w:after="0" w:line="300" w:lineRule="exact"/>
    </w:pPr>
    <w:rPr>
      <w:rFonts w:ascii="Garamond" w:hAnsi="Garamond"/>
      <w:spacing w:val="4"/>
      <w:kern w:val="0"/>
      <w:sz w:val="24"/>
      <w:szCs w:val="20"/>
      <w:lang w:val="en-GB" w:eastAsia="da-DK"/>
    </w:rPr>
  </w:style>
  <w:style w:type="character" w:styleId="CommentReference">
    <w:name w:val="annotation reference"/>
    <w:unhideWhenUsed/>
    <w:rsid w:val="002E1163"/>
    <w:rPr>
      <w:sz w:val="16"/>
      <w:szCs w:val="16"/>
    </w:rPr>
  </w:style>
  <w:style w:type="character" w:customStyle="1" w:styleId="WW8Num2z0">
    <w:name w:val="WW8Num2z0"/>
    <w:rsid w:val="002E1163"/>
    <w:rPr>
      <w:rFonts w:ascii="Times New Roman" w:hAnsi="Times New Roman" w:cs="Times New Roman" w:hint="default"/>
    </w:rPr>
  </w:style>
  <w:style w:type="character" w:customStyle="1" w:styleId="WW8Num2z1">
    <w:name w:val="WW8Num2z1"/>
    <w:rsid w:val="002E1163"/>
    <w:rPr>
      <w:rFonts w:ascii="Courier New" w:hAnsi="Courier New" w:cs="Courier New" w:hint="default"/>
    </w:rPr>
  </w:style>
  <w:style w:type="character" w:customStyle="1" w:styleId="WW8Num2z2">
    <w:name w:val="WW8Num2z2"/>
    <w:rsid w:val="002E1163"/>
    <w:rPr>
      <w:rFonts w:ascii="Wingdings" w:hAnsi="Wingdings" w:cs="Wingdings" w:hint="default"/>
    </w:rPr>
  </w:style>
  <w:style w:type="character" w:customStyle="1" w:styleId="WW8Num2z3">
    <w:name w:val="WW8Num2z3"/>
    <w:rsid w:val="002E1163"/>
    <w:rPr>
      <w:rFonts w:ascii="Symbol" w:hAnsi="Symbol" w:cs="Symbol" w:hint="default"/>
    </w:rPr>
  </w:style>
  <w:style w:type="character" w:customStyle="1" w:styleId="ListLabel1">
    <w:name w:val="ListLabel 1"/>
    <w:rsid w:val="002E1163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2E1163"/>
    <w:rPr>
      <w:rFonts w:ascii="Courier New" w:hAnsi="Courier New" w:cs="Courier New" w:hint="default"/>
    </w:rPr>
  </w:style>
  <w:style w:type="character" w:customStyle="1" w:styleId="ListLabel3">
    <w:name w:val="ListLabel 3"/>
    <w:rsid w:val="002E1163"/>
    <w:rPr>
      <w:rFonts w:ascii="Courier New" w:hAnsi="Courier New" w:cs="Courier New" w:hint="default"/>
    </w:rPr>
  </w:style>
  <w:style w:type="character" w:customStyle="1" w:styleId="BodyTextChar1">
    <w:name w:val="Body Text Char1"/>
    <w:basedOn w:val="DefaultParagraphFont"/>
    <w:link w:val="BodyText"/>
    <w:semiHidden/>
    <w:locked/>
    <w:rsid w:val="002E1163"/>
    <w:rPr>
      <w:rFonts w:eastAsia="Arial Unicode MS" w:cs="Times New Roman"/>
      <w:color w:val="000000"/>
      <w:kern w:val="2"/>
      <w:szCs w:val="24"/>
      <w:lang w:eastAsia="ar-SA"/>
    </w:rPr>
  </w:style>
  <w:style w:type="character" w:customStyle="1" w:styleId="HeaderChar1">
    <w:name w:val="Header Char1"/>
    <w:basedOn w:val="DefaultParagraphFont"/>
    <w:link w:val="Header"/>
    <w:semiHidden/>
    <w:locked/>
    <w:rsid w:val="002E1163"/>
    <w:rPr>
      <w:rFonts w:ascii="Calibri" w:eastAsia="Calibri" w:hAnsi="Calibri" w:cs="Times New Roman"/>
      <w:kern w:val="2"/>
      <w:sz w:val="22"/>
      <w:lang w:eastAsia="ar-SA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2E1163"/>
    <w:rPr>
      <w:rFonts w:ascii="Calibri" w:eastAsia="Calibri" w:hAnsi="Calibri" w:cs="Times New Roman"/>
      <w:kern w:val="2"/>
      <w:sz w:val="22"/>
      <w:lang w:eastAsia="ar-SA"/>
    </w:rPr>
  </w:style>
  <w:style w:type="character" w:customStyle="1" w:styleId="WW8Num3z0">
    <w:name w:val="WW8Num3z0"/>
    <w:rsid w:val="00A82CBE"/>
    <w:rPr>
      <w:rFonts w:ascii="Times New Roman" w:hAnsi="Times New Roman" w:cs="Times New Roman"/>
    </w:rPr>
  </w:style>
  <w:style w:type="character" w:customStyle="1" w:styleId="WW8Num5z0">
    <w:name w:val="WW8Num5z0"/>
    <w:rsid w:val="00A82CBE"/>
    <w:rPr>
      <w:b w:val="0"/>
    </w:rPr>
  </w:style>
  <w:style w:type="character" w:customStyle="1" w:styleId="WW8Num6z0">
    <w:name w:val="WW8Num6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8z0">
    <w:name w:val="WW8Num8z0"/>
    <w:rsid w:val="00A82CBE"/>
    <w:rPr>
      <w:b w:val="0"/>
    </w:rPr>
  </w:style>
  <w:style w:type="character" w:customStyle="1" w:styleId="WW8Num9z0">
    <w:name w:val="WW8Num9z0"/>
    <w:rsid w:val="00A82CBE"/>
    <w:rPr>
      <w:b w:val="0"/>
    </w:rPr>
  </w:style>
  <w:style w:type="character" w:customStyle="1" w:styleId="Absatz-Standardschriftart">
    <w:name w:val="Absatz-Standardschriftart"/>
    <w:rsid w:val="00A82CBE"/>
  </w:style>
  <w:style w:type="character" w:customStyle="1" w:styleId="WW-Absatz-Standardschriftart">
    <w:name w:val="WW-Absatz-Standardschriftart"/>
    <w:rsid w:val="00A82CBE"/>
  </w:style>
  <w:style w:type="character" w:customStyle="1" w:styleId="WW-Absatz-Standardschriftart1">
    <w:name w:val="WW-Absatz-Standardschriftart1"/>
    <w:rsid w:val="00A82CBE"/>
  </w:style>
  <w:style w:type="character" w:customStyle="1" w:styleId="WW-Absatz-Standardschriftart11">
    <w:name w:val="WW-Absatz-Standardschriftart11"/>
    <w:rsid w:val="00A82CBE"/>
  </w:style>
  <w:style w:type="character" w:customStyle="1" w:styleId="WW8Num3z1">
    <w:name w:val="WW8Num3z1"/>
    <w:rsid w:val="00A82CBE"/>
    <w:rPr>
      <w:rFonts w:ascii="Courier New" w:hAnsi="Courier New" w:cs="Courier New"/>
    </w:rPr>
  </w:style>
  <w:style w:type="character" w:customStyle="1" w:styleId="WW8Num4z0">
    <w:name w:val="WW8Num4z0"/>
    <w:rsid w:val="00A82CBE"/>
    <w:rPr>
      <w:rFonts w:ascii="Times New Roman" w:hAnsi="Times New Roman" w:cs="Times New Roman"/>
    </w:rPr>
  </w:style>
  <w:style w:type="character" w:customStyle="1" w:styleId="WW8Num7z0">
    <w:name w:val="WW8Num7z0"/>
    <w:rsid w:val="00A82CBE"/>
    <w:rPr>
      <w:rFonts w:ascii="Arial" w:hAnsi="Arial" w:cs="Arial"/>
      <w:color w:val="auto"/>
      <w:sz w:val="24"/>
      <w:szCs w:val="24"/>
    </w:rPr>
  </w:style>
  <w:style w:type="character" w:customStyle="1" w:styleId="WW8Num11z0">
    <w:name w:val="WW8Num11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-Absatz-Standardschriftart111">
    <w:name w:val="WW-Absatz-Standardschriftart111"/>
    <w:rsid w:val="00A82CBE"/>
  </w:style>
  <w:style w:type="character" w:customStyle="1" w:styleId="WW-Absatz-Standardschriftart1111">
    <w:name w:val="WW-Absatz-Standardschriftart1111"/>
    <w:rsid w:val="00A82CBE"/>
  </w:style>
  <w:style w:type="character" w:customStyle="1" w:styleId="WW-Absatz-Standardschriftart11111">
    <w:name w:val="WW-Absatz-Standardschriftart11111"/>
    <w:rsid w:val="00A82CBE"/>
  </w:style>
  <w:style w:type="character" w:customStyle="1" w:styleId="WW8Num3z2">
    <w:name w:val="WW8Num3z2"/>
    <w:rsid w:val="00A82CBE"/>
    <w:rPr>
      <w:rFonts w:ascii="Wingdings" w:hAnsi="Wingdings"/>
    </w:rPr>
  </w:style>
  <w:style w:type="character" w:customStyle="1" w:styleId="WW8Num3z3">
    <w:name w:val="WW8Num3z3"/>
    <w:rsid w:val="00A82CBE"/>
    <w:rPr>
      <w:rFonts w:ascii="Symbol" w:hAnsi="Symbol"/>
    </w:rPr>
  </w:style>
  <w:style w:type="character" w:customStyle="1" w:styleId="WW8Num4z1">
    <w:name w:val="WW8Num4z1"/>
    <w:rsid w:val="00A82CBE"/>
    <w:rPr>
      <w:rFonts w:ascii="Courier New" w:hAnsi="Courier New" w:cs="Courier New"/>
    </w:rPr>
  </w:style>
  <w:style w:type="character" w:customStyle="1" w:styleId="WW8Num4z2">
    <w:name w:val="WW8Num4z2"/>
    <w:rsid w:val="00A82CBE"/>
    <w:rPr>
      <w:rFonts w:ascii="Wingdings" w:hAnsi="Wingdings"/>
    </w:rPr>
  </w:style>
  <w:style w:type="character" w:customStyle="1" w:styleId="WW8Num4z3">
    <w:name w:val="WW8Num4z3"/>
    <w:rsid w:val="00A82CBE"/>
    <w:rPr>
      <w:rFonts w:ascii="Symbol" w:hAnsi="Symbol"/>
    </w:rPr>
  </w:style>
  <w:style w:type="character" w:customStyle="1" w:styleId="WW8Num6z1">
    <w:name w:val="WW8Num6z1"/>
    <w:rsid w:val="00A82CBE"/>
    <w:rPr>
      <w:rFonts w:ascii="Arial" w:hAnsi="Arial" w:cs="Arial"/>
      <w:color w:val="auto"/>
      <w:sz w:val="24"/>
      <w:szCs w:val="24"/>
    </w:rPr>
  </w:style>
  <w:style w:type="character" w:customStyle="1" w:styleId="WW8Num12z0">
    <w:name w:val="WW8Num12z0"/>
    <w:rsid w:val="00A82CBE"/>
    <w:rPr>
      <w:b w:val="0"/>
    </w:rPr>
  </w:style>
  <w:style w:type="character" w:customStyle="1" w:styleId="WW8Num13z0">
    <w:name w:val="WW8Num13z0"/>
    <w:rsid w:val="00A82CBE"/>
    <w:rPr>
      <w:rFonts w:ascii="Wingdings" w:hAnsi="Wingdings"/>
    </w:rPr>
  </w:style>
  <w:style w:type="character" w:customStyle="1" w:styleId="WW8Num13z3">
    <w:name w:val="WW8Num13z3"/>
    <w:rsid w:val="00A82CBE"/>
    <w:rPr>
      <w:rFonts w:ascii="Symbol" w:hAnsi="Symbol"/>
    </w:rPr>
  </w:style>
  <w:style w:type="character" w:customStyle="1" w:styleId="WW8Num13z4">
    <w:name w:val="WW8Num13z4"/>
    <w:rsid w:val="00A82CBE"/>
    <w:rPr>
      <w:rFonts w:ascii="Courier New" w:hAnsi="Courier New" w:cs="Courier New"/>
    </w:rPr>
  </w:style>
  <w:style w:type="character" w:customStyle="1" w:styleId="WW8Num14z0">
    <w:name w:val="WW8Num14z0"/>
    <w:rsid w:val="00A82CBE"/>
    <w:rPr>
      <w:rFonts w:ascii="Arial" w:eastAsia="Times New Roman" w:hAnsi="Arial" w:cs="Arial"/>
    </w:rPr>
  </w:style>
  <w:style w:type="character" w:customStyle="1" w:styleId="WW8Num14z1">
    <w:name w:val="WW8Num14z1"/>
    <w:rsid w:val="00A82CBE"/>
    <w:rPr>
      <w:rFonts w:ascii="Courier New" w:hAnsi="Courier New" w:cs="Courier New"/>
    </w:rPr>
  </w:style>
  <w:style w:type="character" w:customStyle="1" w:styleId="WW8Num14z2">
    <w:name w:val="WW8Num14z2"/>
    <w:rsid w:val="00A82CBE"/>
    <w:rPr>
      <w:rFonts w:ascii="Wingdings" w:hAnsi="Wingdings"/>
    </w:rPr>
  </w:style>
  <w:style w:type="character" w:customStyle="1" w:styleId="WW8Num14z3">
    <w:name w:val="WW8Num14z3"/>
    <w:rsid w:val="00A82CBE"/>
    <w:rPr>
      <w:rFonts w:ascii="Symbol" w:hAnsi="Symbol"/>
    </w:rPr>
  </w:style>
  <w:style w:type="character" w:customStyle="1" w:styleId="WW8Num15z0">
    <w:name w:val="WW8Num15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6z0">
    <w:name w:val="WW8Num16z0"/>
    <w:rsid w:val="00A82CBE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A82CBE"/>
    <w:rPr>
      <w:rFonts w:ascii="Courier New" w:hAnsi="Courier New" w:cs="Courier New"/>
    </w:rPr>
  </w:style>
  <w:style w:type="character" w:customStyle="1" w:styleId="WW8Num16z2">
    <w:name w:val="WW8Num16z2"/>
    <w:rsid w:val="00A82CBE"/>
    <w:rPr>
      <w:rFonts w:ascii="Wingdings" w:hAnsi="Wingdings"/>
    </w:rPr>
  </w:style>
  <w:style w:type="character" w:customStyle="1" w:styleId="WW8Num16z3">
    <w:name w:val="WW8Num16z3"/>
    <w:rsid w:val="00A82CBE"/>
    <w:rPr>
      <w:rFonts w:ascii="Symbol" w:hAnsi="Symbol"/>
    </w:rPr>
  </w:style>
  <w:style w:type="character" w:customStyle="1" w:styleId="WW8Num17z0">
    <w:name w:val="WW8Num17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18z0">
    <w:name w:val="WW8Num18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0z0">
    <w:name w:val="WW8Num20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1z0">
    <w:name w:val="WW8Num21z0"/>
    <w:rsid w:val="00A82CBE"/>
    <w:rPr>
      <w:rFonts w:ascii="Arial" w:eastAsia="Times New Roman" w:hAnsi="Arial" w:cs="Arial"/>
    </w:rPr>
  </w:style>
  <w:style w:type="character" w:customStyle="1" w:styleId="WW8Num21z1">
    <w:name w:val="WW8Num21z1"/>
    <w:rsid w:val="00A82CBE"/>
    <w:rPr>
      <w:rFonts w:ascii="Courier New" w:hAnsi="Courier New" w:cs="Courier New"/>
    </w:rPr>
  </w:style>
  <w:style w:type="character" w:customStyle="1" w:styleId="WW8Num21z2">
    <w:name w:val="WW8Num21z2"/>
    <w:rsid w:val="00A82CBE"/>
    <w:rPr>
      <w:rFonts w:ascii="Wingdings" w:hAnsi="Wingdings"/>
    </w:rPr>
  </w:style>
  <w:style w:type="character" w:customStyle="1" w:styleId="WW8Num21z3">
    <w:name w:val="WW8Num21z3"/>
    <w:rsid w:val="00A82CBE"/>
    <w:rPr>
      <w:rFonts w:ascii="Symbol" w:hAnsi="Symbol"/>
    </w:rPr>
  </w:style>
  <w:style w:type="character" w:customStyle="1" w:styleId="WW8Num22z0">
    <w:name w:val="WW8Num22z0"/>
    <w:rsid w:val="00A82CBE"/>
    <w:rPr>
      <w:rFonts w:ascii="Symbol" w:hAnsi="Symbol"/>
    </w:rPr>
  </w:style>
  <w:style w:type="character" w:customStyle="1" w:styleId="WW8Num22z1">
    <w:name w:val="WW8Num22z1"/>
    <w:rsid w:val="00A82CBE"/>
    <w:rPr>
      <w:rFonts w:ascii="Courier New" w:hAnsi="Courier New" w:cs="Courier New"/>
    </w:rPr>
  </w:style>
  <w:style w:type="character" w:customStyle="1" w:styleId="WW8Num22z2">
    <w:name w:val="WW8Num22z2"/>
    <w:rsid w:val="00A82CBE"/>
    <w:rPr>
      <w:rFonts w:ascii="Wingdings" w:hAnsi="Wingdings"/>
    </w:rPr>
  </w:style>
  <w:style w:type="character" w:customStyle="1" w:styleId="WW8Num24z0">
    <w:name w:val="WW8Num24z0"/>
    <w:rsid w:val="00A82CBE"/>
    <w:rPr>
      <w:rFonts w:ascii="Arial" w:eastAsia="Times New Roman" w:hAnsi="Arial" w:cs="Arial"/>
      <w:color w:val="000000"/>
    </w:rPr>
  </w:style>
  <w:style w:type="character" w:customStyle="1" w:styleId="WW8Num24z1">
    <w:name w:val="WW8Num24z1"/>
    <w:rsid w:val="00A82CBE"/>
    <w:rPr>
      <w:rFonts w:ascii="Courier New" w:hAnsi="Courier New" w:cs="Courier New"/>
    </w:rPr>
  </w:style>
  <w:style w:type="character" w:customStyle="1" w:styleId="WW8Num24z2">
    <w:name w:val="WW8Num24z2"/>
    <w:rsid w:val="00A82CBE"/>
    <w:rPr>
      <w:rFonts w:ascii="Wingdings" w:hAnsi="Wingdings"/>
    </w:rPr>
  </w:style>
  <w:style w:type="character" w:customStyle="1" w:styleId="WW8Num24z3">
    <w:name w:val="WW8Num24z3"/>
    <w:rsid w:val="00A82CBE"/>
    <w:rPr>
      <w:rFonts w:ascii="Symbol" w:hAnsi="Symbol"/>
    </w:rPr>
  </w:style>
  <w:style w:type="character" w:customStyle="1" w:styleId="WW8Num27z0">
    <w:name w:val="WW8Num27z0"/>
    <w:rsid w:val="00A82CBE"/>
    <w:rPr>
      <w:rFonts w:ascii="Symbol" w:hAnsi="Symbol"/>
    </w:rPr>
  </w:style>
  <w:style w:type="character" w:customStyle="1" w:styleId="WW8Num27z1">
    <w:name w:val="WW8Num27z1"/>
    <w:rsid w:val="00A82CBE"/>
    <w:rPr>
      <w:rFonts w:ascii="Courier New" w:hAnsi="Courier New" w:cs="Courier New"/>
    </w:rPr>
  </w:style>
  <w:style w:type="character" w:customStyle="1" w:styleId="WW8Num27z2">
    <w:name w:val="WW8Num27z2"/>
    <w:rsid w:val="00A82CBE"/>
    <w:rPr>
      <w:rFonts w:ascii="Wingdings" w:hAnsi="Wingdings"/>
    </w:rPr>
  </w:style>
  <w:style w:type="character" w:customStyle="1" w:styleId="WW8Num28z0">
    <w:name w:val="WW8Num28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29z0">
    <w:name w:val="WW8Num29z0"/>
    <w:rsid w:val="00A82CBE"/>
    <w:rPr>
      <w:rFonts w:ascii="Times New Roman" w:eastAsia="Times New Roman" w:hAnsi="Times New Roman" w:cs="Times New Roman"/>
    </w:rPr>
  </w:style>
  <w:style w:type="character" w:customStyle="1" w:styleId="WW8Num29z1">
    <w:name w:val="WW8Num29z1"/>
    <w:rsid w:val="00A82CBE"/>
    <w:rPr>
      <w:rFonts w:ascii="Courier New" w:hAnsi="Courier New" w:cs="Courier New"/>
    </w:rPr>
  </w:style>
  <w:style w:type="character" w:customStyle="1" w:styleId="WW8Num29z2">
    <w:name w:val="WW8Num29z2"/>
    <w:rsid w:val="00A82CBE"/>
    <w:rPr>
      <w:rFonts w:ascii="Wingdings" w:hAnsi="Wingdings"/>
    </w:rPr>
  </w:style>
  <w:style w:type="character" w:customStyle="1" w:styleId="WW8Num29z3">
    <w:name w:val="WW8Num29z3"/>
    <w:rsid w:val="00A82CBE"/>
    <w:rPr>
      <w:rFonts w:ascii="Symbol" w:hAnsi="Symbol"/>
    </w:rPr>
  </w:style>
  <w:style w:type="character" w:customStyle="1" w:styleId="WW8Num31z0">
    <w:name w:val="WW8Num31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2z0">
    <w:name w:val="WW8Num32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4z0">
    <w:name w:val="WW8Num34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5z0">
    <w:name w:val="WW8Num35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37z0">
    <w:name w:val="WW8Num37z0"/>
    <w:rsid w:val="00A82CBE"/>
    <w:rPr>
      <w:rFonts w:ascii="Times New Roman" w:eastAsia="Times New Roman" w:hAnsi="Times New Roman" w:cs="Times New Roman"/>
      <w:sz w:val="22"/>
    </w:rPr>
  </w:style>
  <w:style w:type="character" w:customStyle="1" w:styleId="WW8Num37z1">
    <w:name w:val="WW8Num37z1"/>
    <w:rsid w:val="00A82CBE"/>
    <w:rPr>
      <w:rFonts w:ascii="Courier New" w:hAnsi="Courier New" w:cs="Courier New"/>
    </w:rPr>
  </w:style>
  <w:style w:type="character" w:customStyle="1" w:styleId="WW8Num37z2">
    <w:name w:val="WW8Num37z2"/>
    <w:rsid w:val="00A82CBE"/>
    <w:rPr>
      <w:rFonts w:ascii="Wingdings" w:hAnsi="Wingdings"/>
    </w:rPr>
  </w:style>
  <w:style w:type="character" w:customStyle="1" w:styleId="WW8Num37z3">
    <w:name w:val="WW8Num37z3"/>
    <w:rsid w:val="00A82CBE"/>
    <w:rPr>
      <w:rFonts w:ascii="Symbol" w:hAnsi="Symbol"/>
    </w:rPr>
  </w:style>
  <w:style w:type="character" w:customStyle="1" w:styleId="WW8Num39z0">
    <w:name w:val="WW8Num39z0"/>
    <w:rsid w:val="00A82CBE"/>
    <w:rPr>
      <w:rFonts w:ascii="Wingdings" w:hAnsi="Wingdings"/>
    </w:rPr>
  </w:style>
  <w:style w:type="character" w:customStyle="1" w:styleId="WW8Num39z1">
    <w:name w:val="WW8Num39z1"/>
    <w:rsid w:val="00A82CBE"/>
    <w:rPr>
      <w:rFonts w:ascii="Courier New" w:hAnsi="Courier New" w:cs="Courier New"/>
    </w:rPr>
  </w:style>
  <w:style w:type="character" w:customStyle="1" w:styleId="WW8Num39z3">
    <w:name w:val="WW8Num39z3"/>
    <w:rsid w:val="00A82CBE"/>
    <w:rPr>
      <w:rFonts w:ascii="Symbol" w:hAnsi="Symbol"/>
    </w:rPr>
  </w:style>
  <w:style w:type="character" w:customStyle="1" w:styleId="WW8Num40z0">
    <w:name w:val="WW8Num40z0"/>
    <w:rsid w:val="00A82CBE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41z0">
    <w:name w:val="WW8Num41z0"/>
    <w:rsid w:val="00A82CBE"/>
    <w:rPr>
      <w:rFonts w:ascii="Calibri" w:eastAsia="Calibri" w:hAnsi="Calibri" w:cs="Times New Roman"/>
    </w:rPr>
  </w:style>
  <w:style w:type="character" w:customStyle="1" w:styleId="WW8Num41z1">
    <w:name w:val="WW8Num41z1"/>
    <w:rsid w:val="00A82CBE"/>
    <w:rPr>
      <w:rFonts w:ascii="Courier New" w:hAnsi="Courier New" w:cs="Courier New"/>
    </w:rPr>
  </w:style>
  <w:style w:type="character" w:customStyle="1" w:styleId="WW8Num41z2">
    <w:name w:val="WW8Num41z2"/>
    <w:rsid w:val="00A82CBE"/>
    <w:rPr>
      <w:rFonts w:ascii="Wingdings" w:hAnsi="Wingdings"/>
    </w:rPr>
  </w:style>
  <w:style w:type="character" w:customStyle="1" w:styleId="WW8Num41z3">
    <w:name w:val="WW8Num41z3"/>
    <w:rsid w:val="00A82CBE"/>
    <w:rPr>
      <w:rFonts w:ascii="Symbol" w:hAnsi="Symbol"/>
    </w:rPr>
  </w:style>
  <w:style w:type="character" w:customStyle="1" w:styleId="WW-DefaultParagraphFont">
    <w:name w:val="WW-Default Paragraph Font"/>
    <w:rsid w:val="00A82CBE"/>
  </w:style>
  <w:style w:type="character" w:styleId="Strong">
    <w:name w:val="Strong"/>
    <w:qFormat/>
    <w:rsid w:val="00A82CBE"/>
    <w:rPr>
      <w:b/>
      <w:bCs/>
    </w:rPr>
  </w:style>
  <w:style w:type="character" w:customStyle="1" w:styleId="CharChar4">
    <w:name w:val="Char Char4"/>
    <w:rsid w:val="00A82CBE"/>
    <w:rPr>
      <w:rFonts w:ascii="Calibri" w:eastAsia="Calibri" w:hAnsi="Calibri"/>
      <w:kern w:val="1"/>
    </w:rPr>
  </w:style>
  <w:style w:type="character" w:customStyle="1" w:styleId="CharChar3">
    <w:name w:val="Char Char3"/>
    <w:rsid w:val="00A82CBE"/>
    <w:rPr>
      <w:rFonts w:ascii="Calibri" w:eastAsia="Calibri" w:hAnsi="Calibri"/>
      <w:b/>
      <w:bCs/>
      <w:kern w:val="1"/>
    </w:rPr>
  </w:style>
  <w:style w:type="character" w:customStyle="1" w:styleId="CharChar2">
    <w:name w:val="Char Char2"/>
    <w:rsid w:val="00A82CBE"/>
    <w:rPr>
      <w:rFonts w:ascii="Tahoma" w:eastAsia="Calibri" w:hAnsi="Tahoma" w:cs="Tahoma"/>
      <w:kern w:val="1"/>
      <w:sz w:val="16"/>
      <w:szCs w:val="16"/>
    </w:rPr>
  </w:style>
  <w:style w:type="character" w:customStyle="1" w:styleId="CharChar1">
    <w:name w:val="Char Char1"/>
    <w:rsid w:val="00A82CBE"/>
    <w:rPr>
      <w:rFonts w:ascii="Calibri" w:eastAsia="Calibri" w:hAnsi="Calibri"/>
      <w:kern w:val="1"/>
      <w:sz w:val="16"/>
      <w:szCs w:val="16"/>
    </w:rPr>
  </w:style>
  <w:style w:type="character" w:customStyle="1" w:styleId="CharChar5">
    <w:name w:val="Char Char5"/>
    <w:rsid w:val="00A82CBE"/>
    <w:rPr>
      <w:rFonts w:eastAsia="Arial Unicode MS"/>
      <w:color w:val="000000"/>
      <w:kern w:val="1"/>
      <w:sz w:val="24"/>
      <w:szCs w:val="24"/>
    </w:rPr>
  </w:style>
  <w:style w:type="character" w:customStyle="1" w:styleId="CharChar">
    <w:name w:val="Char Char"/>
    <w:rsid w:val="00A82CBE"/>
    <w:rPr>
      <w:rFonts w:ascii="Calibri" w:eastAsia="Calibri" w:hAnsi="Calibri"/>
      <w:color w:val="000000"/>
      <w:kern w:val="1"/>
      <w:sz w:val="22"/>
      <w:szCs w:val="22"/>
    </w:rPr>
  </w:style>
  <w:style w:type="character" w:customStyle="1" w:styleId="Oznakezanabrajanje">
    <w:name w:val="Oznake za nabrajanje"/>
    <w:rsid w:val="00A82CBE"/>
    <w:rPr>
      <w:rFonts w:ascii="OpenSymbol" w:eastAsia="OpenSymbol" w:hAnsi="OpenSymbol" w:cs="OpenSymbol"/>
    </w:rPr>
  </w:style>
  <w:style w:type="paragraph" w:customStyle="1" w:styleId="Zaglavlje">
    <w:name w:val="Zaglavlje"/>
    <w:basedOn w:val="Normal"/>
    <w:next w:val="BodyText"/>
    <w:rsid w:val="00A82CBE"/>
    <w:pPr>
      <w:keepNext/>
      <w:spacing w:before="240" w:after="120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Naslov">
    <w:name w:val="Naslov"/>
    <w:basedOn w:val="Normal"/>
    <w:rsid w:val="00A82CBE"/>
    <w:pPr>
      <w:suppressLineNumbers/>
      <w:spacing w:before="120" w:after="120"/>
    </w:pPr>
    <w:rPr>
      <w:rFonts w:cs="Mangal"/>
      <w:i/>
      <w:iCs/>
      <w:kern w:val="1"/>
      <w:sz w:val="24"/>
      <w:szCs w:val="24"/>
    </w:rPr>
  </w:style>
  <w:style w:type="paragraph" w:customStyle="1" w:styleId="Indeks">
    <w:name w:val="Indeks"/>
    <w:basedOn w:val="Normal"/>
    <w:rsid w:val="00A82CBE"/>
    <w:pPr>
      <w:suppressLineNumbers/>
    </w:pPr>
    <w:rPr>
      <w:rFonts w:cs="Mangal"/>
      <w:kern w:val="1"/>
    </w:rPr>
  </w:style>
  <w:style w:type="paragraph" w:customStyle="1" w:styleId="Caption2">
    <w:name w:val="Caption2"/>
    <w:basedOn w:val="Normal"/>
    <w:rsid w:val="00A82CBE"/>
    <w:pPr>
      <w:suppressLineNumber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1"/>
      <w:sz w:val="24"/>
      <w:szCs w:val="24"/>
    </w:rPr>
  </w:style>
  <w:style w:type="paragraph" w:customStyle="1" w:styleId="Sadrajtabele">
    <w:name w:val="Sadržaj tabele"/>
    <w:basedOn w:val="Normal"/>
    <w:rsid w:val="00A82CBE"/>
    <w:pPr>
      <w:suppressLineNumbers/>
    </w:pPr>
    <w:rPr>
      <w:kern w:val="1"/>
    </w:rPr>
  </w:style>
  <w:style w:type="paragraph" w:customStyle="1" w:styleId="Zaglavljetabele">
    <w:name w:val="Zaglavlje tabele"/>
    <w:basedOn w:val="Sadrajtabele"/>
    <w:rsid w:val="00A82CB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2C581-4FFA-4D75-B410-1963A51C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8070</Words>
  <Characters>46002</Characters>
  <Application>Microsoft Office Word</Application>
  <DocSecurity>0</DocSecurity>
  <Lines>383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2</cp:revision>
  <dcterms:created xsi:type="dcterms:W3CDTF">2014-10-31T11:38:00Z</dcterms:created>
  <dcterms:modified xsi:type="dcterms:W3CDTF">2014-10-31T11:38:00Z</dcterms:modified>
</cp:coreProperties>
</file>